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3B" w:rsidRDefault="0060023B" w:rsidP="0060023B">
      <w:pPr>
        <w:spacing w:after="0" w:line="240" w:lineRule="auto"/>
        <w:contextualSpacing/>
        <w:jc w:val="center"/>
        <w:rPr>
          <w:rFonts w:ascii="Times New Roman" w:eastAsia="Times New Roman" w:hAnsi="Times New Roman"/>
          <w:b/>
          <w:bCs/>
          <w:color w:val="000000" w:themeColor="text1"/>
          <w:sz w:val="30"/>
          <w:szCs w:val="30"/>
          <w:lang w:eastAsia="ru-RU"/>
        </w:rPr>
      </w:pPr>
      <w:bookmarkStart w:id="0" w:name="_GoBack"/>
      <w:bookmarkEnd w:id="0"/>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p w:rsidR="007C5871" w:rsidRPr="007C5871" w:rsidRDefault="007C5871" w:rsidP="007C5871">
      <w:pPr>
        <w:spacing w:after="0" w:line="240" w:lineRule="auto"/>
        <w:ind w:left="-567" w:firstLine="567"/>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ОТДЕЛ  ИДЕОЛОГИЧЕСКОЙ  РАБОТЫ, КУЛЬТУРЫ</w:t>
      </w:r>
    </w:p>
    <w:p w:rsidR="007C5871" w:rsidRPr="007C5871" w:rsidRDefault="007C5871" w:rsidP="007C5871">
      <w:pPr>
        <w:spacing w:after="0" w:line="240" w:lineRule="auto"/>
        <w:ind w:left="-567" w:firstLine="567"/>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 xml:space="preserve"> И ПО ДЕЛАМ МОЛОДЕЖИ</w:t>
      </w:r>
    </w:p>
    <w:p w:rsidR="007C5871" w:rsidRPr="007C5871" w:rsidRDefault="007C5871" w:rsidP="007C5871">
      <w:pPr>
        <w:spacing w:after="0" w:line="240" w:lineRule="auto"/>
        <w:ind w:left="-567" w:firstLine="567"/>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АДМИНИСТРАЦИИ ОКТЯБРЬСКОГО РАЙОНА   г. ГРОДНО</w:t>
      </w: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sz w:val="27"/>
          <w:szCs w:val="27"/>
          <w:lang w:eastAsia="ru-RU"/>
        </w:rPr>
      </w:pPr>
    </w:p>
    <w:p w:rsidR="007C5871" w:rsidRPr="007C5871" w:rsidRDefault="007C5871" w:rsidP="007C5871">
      <w:pPr>
        <w:spacing w:after="0" w:line="240" w:lineRule="auto"/>
        <w:jc w:val="center"/>
        <w:rPr>
          <w:rFonts w:ascii="Times New Roman" w:eastAsia="Times New Roman" w:hAnsi="Times New Roman"/>
          <w:b/>
          <w:sz w:val="44"/>
          <w:szCs w:val="44"/>
          <w:lang w:eastAsia="ru-RU"/>
        </w:rPr>
      </w:pPr>
      <w:r w:rsidRPr="007C5871">
        <w:rPr>
          <w:rFonts w:ascii="Times New Roman" w:eastAsia="Times New Roman" w:hAnsi="Times New Roman"/>
          <w:b/>
          <w:sz w:val="44"/>
          <w:szCs w:val="44"/>
          <w:lang w:eastAsia="ru-RU"/>
        </w:rPr>
        <w:t>Информационный  вестник</w:t>
      </w:r>
    </w:p>
    <w:p w:rsidR="007C5871" w:rsidRPr="007C5871" w:rsidRDefault="007C5871" w:rsidP="007C5871">
      <w:pPr>
        <w:spacing w:after="0" w:line="240" w:lineRule="auto"/>
        <w:jc w:val="center"/>
        <w:rPr>
          <w:rFonts w:ascii="Times New Roman" w:eastAsia="Times New Roman" w:hAnsi="Times New Roman"/>
          <w:b/>
          <w:sz w:val="28"/>
          <w:szCs w:val="28"/>
          <w:lang w:eastAsia="ru-RU"/>
        </w:rPr>
      </w:pPr>
    </w:p>
    <w:p w:rsidR="007C5871" w:rsidRPr="007C5871" w:rsidRDefault="007C5871" w:rsidP="007C5871">
      <w:pPr>
        <w:spacing w:after="0" w:line="240" w:lineRule="auto"/>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
    <w:p w:rsidR="007C5871" w:rsidRPr="007C5871" w:rsidRDefault="007C5871" w:rsidP="007C5871">
      <w:pPr>
        <w:spacing w:after="0" w:line="240" w:lineRule="auto"/>
        <w:jc w:val="center"/>
        <w:rPr>
          <w:rFonts w:ascii="Times New Roman" w:eastAsia="Times New Roman" w:hAnsi="Times New Roman"/>
          <w:sz w:val="28"/>
          <w:szCs w:val="28"/>
          <w:lang w:eastAsia="ru-RU"/>
        </w:rPr>
      </w:pPr>
      <w:r w:rsidRPr="007C5871">
        <w:rPr>
          <w:rFonts w:ascii="Times New Roman" w:eastAsia="Times New Roman" w:hAnsi="Times New Roman"/>
          <w:sz w:val="28"/>
          <w:szCs w:val="28"/>
          <w:lang w:eastAsia="ru-RU"/>
        </w:rPr>
        <w:t>предприятия (учреждения)</w:t>
      </w: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7"/>
          <w:szCs w:val="27"/>
          <w:lang w:eastAsia="ru-RU"/>
        </w:rPr>
      </w:pPr>
    </w:p>
    <w:p w:rsidR="007C5871" w:rsidRPr="007C5871" w:rsidRDefault="007C5871" w:rsidP="007C5871">
      <w:pPr>
        <w:spacing w:after="0" w:line="240" w:lineRule="auto"/>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p>
    <w:p w:rsidR="007C5871" w:rsidRPr="007C5871" w:rsidRDefault="007C5871" w:rsidP="007C5871">
      <w:pPr>
        <w:spacing w:after="0" w:line="240" w:lineRule="auto"/>
        <w:jc w:val="center"/>
        <w:rPr>
          <w:rFonts w:ascii="Times New Roman" w:eastAsia="Times New Roman" w:hAnsi="Times New Roman"/>
          <w:sz w:val="28"/>
          <w:szCs w:val="28"/>
          <w:u w:val="single"/>
          <w:lang w:eastAsia="ru-RU"/>
        </w:rPr>
      </w:pPr>
      <w:r w:rsidRPr="007C5871">
        <w:rPr>
          <w:rFonts w:ascii="Times New Roman" w:eastAsia="Times New Roman" w:hAnsi="Times New Roman"/>
          <w:sz w:val="28"/>
          <w:szCs w:val="28"/>
          <w:u w:val="single"/>
          <w:lang w:eastAsia="ru-RU"/>
        </w:rPr>
        <w:t xml:space="preserve">ВЫПУСК </w:t>
      </w:r>
      <w:r w:rsidR="000A303A">
        <w:rPr>
          <w:rFonts w:ascii="Times New Roman" w:eastAsia="Times New Roman" w:hAnsi="Times New Roman"/>
          <w:sz w:val="28"/>
          <w:szCs w:val="28"/>
          <w:u w:val="single"/>
          <w:lang w:eastAsia="ru-RU"/>
        </w:rPr>
        <w:t>197</w:t>
      </w:r>
    </w:p>
    <w:p w:rsidR="007C5871" w:rsidRPr="007C5871" w:rsidRDefault="007C5871" w:rsidP="007C5871">
      <w:pPr>
        <w:spacing w:after="0" w:line="240" w:lineRule="auto"/>
        <w:rPr>
          <w:rFonts w:ascii="Times New Roman" w:eastAsia="Times New Roman" w:hAnsi="Times New Roman"/>
          <w:sz w:val="27"/>
          <w:szCs w:val="27"/>
          <w:u w:val="single"/>
          <w:lang w:eastAsia="ru-RU"/>
        </w:rPr>
      </w:pPr>
      <w:r w:rsidRPr="007C5871">
        <w:rPr>
          <w:rFonts w:ascii="Times New Roman" w:eastAsia="Times New Roman" w:hAnsi="Times New Roman"/>
          <w:sz w:val="27"/>
          <w:szCs w:val="27"/>
          <w:u w:val="single"/>
          <w:lang w:eastAsia="ru-RU"/>
        </w:rPr>
        <w:t xml:space="preserve">       </w:t>
      </w: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7"/>
          <w:szCs w:val="27"/>
          <w:u w:val="single"/>
          <w:lang w:eastAsia="ru-RU"/>
        </w:rPr>
      </w:pPr>
    </w:p>
    <w:p w:rsidR="007C5871" w:rsidRPr="007C5871" w:rsidRDefault="007C5871" w:rsidP="007C587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A303A">
        <w:rPr>
          <w:rFonts w:ascii="Times New Roman" w:eastAsia="Times New Roman" w:hAnsi="Times New Roman"/>
          <w:sz w:val="28"/>
          <w:szCs w:val="28"/>
          <w:lang w:eastAsia="ru-RU"/>
        </w:rPr>
        <w:t xml:space="preserve">                             июнь</w:t>
      </w:r>
      <w:r w:rsidRPr="007C5871">
        <w:rPr>
          <w:rFonts w:ascii="Times New Roman" w:eastAsia="Times New Roman" w:hAnsi="Times New Roman"/>
          <w:sz w:val="28"/>
          <w:szCs w:val="28"/>
          <w:lang w:eastAsia="ru-RU"/>
        </w:rPr>
        <w:t>, 2021 г.</w:t>
      </w:r>
    </w:p>
    <w:p w:rsidR="007C5871" w:rsidRPr="007C5871" w:rsidRDefault="007C5871" w:rsidP="007C5871">
      <w:pPr>
        <w:spacing w:after="0" w:line="240" w:lineRule="auto"/>
        <w:jc w:val="center"/>
        <w:rPr>
          <w:rFonts w:ascii="Times New Roman" w:eastAsia="Times New Roman" w:hAnsi="Times New Roman"/>
          <w:b/>
          <w:sz w:val="28"/>
          <w:szCs w:val="28"/>
          <w:lang w:eastAsia="ru-RU"/>
        </w:rPr>
      </w:pPr>
    </w:p>
    <w:p w:rsidR="007C5871" w:rsidRPr="007C5871" w:rsidRDefault="007C5871" w:rsidP="007C5871">
      <w:pPr>
        <w:spacing w:after="0" w:line="240" w:lineRule="auto"/>
        <w:jc w:val="center"/>
        <w:rPr>
          <w:rFonts w:ascii="Times New Roman" w:eastAsia="Times New Roman" w:hAnsi="Times New Roman"/>
          <w:b/>
          <w:sz w:val="28"/>
          <w:szCs w:val="28"/>
          <w:lang w:eastAsia="ru-RU"/>
        </w:rPr>
      </w:pPr>
    </w:p>
    <w:p w:rsidR="007C5871" w:rsidRPr="007C5871" w:rsidRDefault="007C5871" w:rsidP="007C5871">
      <w:pPr>
        <w:spacing w:after="0" w:line="240" w:lineRule="auto"/>
        <w:jc w:val="center"/>
        <w:rPr>
          <w:rFonts w:ascii="Times New Roman" w:eastAsia="Times New Roman" w:hAnsi="Times New Roman"/>
          <w:sz w:val="28"/>
          <w:szCs w:val="28"/>
          <w:lang w:eastAsia="ru-RU"/>
        </w:rPr>
      </w:pPr>
      <w:r w:rsidRPr="007C5871">
        <w:rPr>
          <w:rFonts w:ascii="Times New Roman" w:eastAsia="Times New Roman" w:hAnsi="Times New Roman"/>
          <w:b/>
          <w:sz w:val="28"/>
          <w:szCs w:val="28"/>
          <w:lang w:eastAsia="ru-RU"/>
        </w:rPr>
        <w:t>В   ВЫПУСКЕ</w:t>
      </w:r>
      <w:r w:rsidRPr="007C5871">
        <w:rPr>
          <w:rFonts w:ascii="Times New Roman" w:eastAsia="Times New Roman" w:hAnsi="Times New Roman"/>
          <w:sz w:val="28"/>
          <w:szCs w:val="28"/>
          <w:lang w:eastAsia="ru-RU"/>
        </w:rPr>
        <w:t>:</w:t>
      </w:r>
    </w:p>
    <w:p w:rsidR="007C5871" w:rsidRPr="007C5871" w:rsidRDefault="007C5871" w:rsidP="007C5871">
      <w:pPr>
        <w:spacing w:after="0" w:line="240" w:lineRule="auto"/>
        <w:rPr>
          <w:rFonts w:ascii="Times New Roman" w:eastAsia="Times New Roman" w:hAnsi="Times New Roman"/>
          <w:b/>
          <w:i/>
          <w:color w:val="000000"/>
          <w:spacing w:val="-9"/>
          <w:sz w:val="27"/>
          <w:szCs w:val="27"/>
          <w:lang w:eastAsia="ru-RU"/>
        </w:rPr>
      </w:pPr>
      <w:r w:rsidRPr="007C5871">
        <w:rPr>
          <w:rFonts w:ascii="Times New Roman" w:eastAsia="Times New Roman" w:hAnsi="Times New Roman"/>
          <w:b/>
          <w:i/>
          <w:color w:val="000000"/>
          <w:spacing w:val="-9"/>
          <w:sz w:val="27"/>
          <w:szCs w:val="27"/>
          <w:lang w:eastAsia="ru-RU"/>
        </w:rPr>
        <w:t xml:space="preserve"> </w:t>
      </w:r>
    </w:p>
    <w:p w:rsidR="007C5871" w:rsidRPr="007C5871" w:rsidRDefault="007C5871" w:rsidP="007C5871">
      <w:pPr>
        <w:spacing w:after="0" w:line="240" w:lineRule="auto"/>
        <w:ind w:left="720"/>
        <w:jc w:val="both"/>
        <w:rPr>
          <w:rFonts w:ascii="Times New Roman" w:eastAsia="Times New Roman" w:hAnsi="Times New Roman"/>
          <w:b/>
          <w:sz w:val="32"/>
          <w:szCs w:val="32"/>
          <w:lang w:eastAsia="ru-RU"/>
        </w:rPr>
      </w:pPr>
    </w:p>
    <w:p w:rsidR="007C5871" w:rsidRPr="007C5871" w:rsidRDefault="00917D43" w:rsidP="007C5871">
      <w:pPr>
        <w:shd w:val="clear" w:color="auto" w:fill="FFFFFF"/>
        <w:spacing w:after="0" w:line="240" w:lineRule="auto"/>
        <w:ind w:left="708" w:firstLine="708"/>
        <w:jc w:val="both"/>
        <w:rPr>
          <w:rFonts w:ascii="Times New Roman" w:eastAsia="Times New Roman" w:hAnsi="Times New Roman"/>
          <w:b/>
          <w:i/>
          <w:sz w:val="32"/>
          <w:szCs w:val="32"/>
          <w:lang w:eastAsia="ru-RU"/>
        </w:rPr>
      </w:pPr>
      <w:r>
        <w:rPr>
          <w:rFonts w:ascii="Times New Roman" w:eastAsia="Times New Roman" w:hAnsi="Times New Roman"/>
          <w:b/>
          <w:i/>
          <w:color w:val="000000"/>
          <w:spacing w:val="-9"/>
          <w:sz w:val="32"/>
          <w:szCs w:val="32"/>
          <w:lang w:eastAsia="ru-RU"/>
        </w:rPr>
        <w:t>Календарь  на июл</w:t>
      </w:r>
      <w:r w:rsidR="007C5871">
        <w:rPr>
          <w:rFonts w:ascii="Times New Roman" w:eastAsia="Times New Roman" w:hAnsi="Times New Roman"/>
          <w:b/>
          <w:i/>
          <w:color w:val="000000"/>
          <w:spacing w:val="-9"/>
          <w:sz w:val="32"/>
          <w:szCs w:val="32"/>
          <w:lang w:eastAsia="ru-RU"/>
        </w:rPr>
        <w:t>ь</w:t>
      </w:r>
      <w:r w:rsidR="007C5871" w:rsidRPr="007C5871">
        <w:rPr>
          <w:rFonts w:ascii="Times New Roman" w:eastAsia="Times New Roman" w:hAnsi="Times New Roman"/>
          <w:b/>
          <w:i/>
          <w:color w:val="000000"/>
          <w:spacing w:val="-9"/>
          <w:sz w:val="32"/>
          <w:szCs w:val="32"/>
          <w:lang w:eastAsia="ru-RU"/>
        </w:rPr>
        <w:t xml:space="preserve"> 2021 г. </w:t>
      </w:r>
    </w:p>
    <w:p w:rsidR="007C5871" w:rsidRPr="007C5871" w:rsidRDefault="007C5871" w:rsidP="007C5871">
      <w:pPr>
        <w:widowControl w:val="0"/>
        <w:suppressAutoHyphens/>
        <w:spacing w:after="120" w:line="240" w:lineRule="auto"/>
        <w:ind w:left="23" w:right="23" w:hanging="23"/>
        <w:jc w:val="center"/>
        <w:rPr>
          <w:rFonts w:ascii="Times New Roman" w:eastAsia="Times New Roman" w:hAnsi="Times New Roman"/>
          <w:b/>
          <w:i/>
          <w:sz w:val="32"/>
          <w:szCs w:val="32"/>
          <w:lang w:eastAsia="ru-RU"/>
        </w:rPr>
      </w:pPr>
      <w:r w:rsidRPr="007C5871">
        <w:rPr>
          <w:rFonts w:ascii="Times New Roman" w:eastAsia="Times New Roman" w:hAnsi="Times New Roman"/>
          <w:b/>
          <w:i/>
          <w:sz w:val="32"/>
          <w:szCs w:val="32"/>
          <w:lang w:eastAsia="ru-RU"/>
        </w:rPr>
        <w:t xml:space="preserve">      </w:t>
      </w:r>
    </w:p>
    <w:p w:rsidR="002179C1" w:rsidRPr="002179C1" w:rsidRDefault="007C5871" w:rsidP="002179C1">
      <w:pPr>
        <w:widowControl w:val="0"/>
        <w:overflowPunct w:val="0"/>
        <w:autoSpaceDE w:val="0"/>
        <w:autoSpaceDN w:val="0"/>
        <w:adjustRightInd w:val="0"/>
        <w:spacing w:after="0" w:line="240" w:lineRule="auto"/>
        <w:jc w:val="both"/>
        <w:rPr>
          <w:rFonts w:ascii="Times New Roman" w:hAnsi="Times New Roman"/>
          <w:b/>
          <w:i/>
          <w:sz w:val="30"/>
          <w:szCs w:val="30"/>
        </w:rPr>
      </w:pPr>
      <w:r w:rsidRPr="002179C1">
        <w:rPr>
          <w:rFonts w:ascii="Times New Roman" w:hAnsi="Times New Roman"/>
          <w:b/>
          <w:i/>
          <w:sz w:val="32"/>
          <w:szCs w:val="32"/>
          <w:lang w:eastAsia="ru-RU"/>
        </w:rPr>
        <w:t>Материал</w:t>
      </w:r>
      <w:r w:rsidR="002179C1" w:rsidRPr="002179C1">
        <w:rPr>
          <w:rFonts w:ascii="Times New Roman" w:hAnsi="Times New Roman"/>
          <w:b/>
          <w:i/>
          <w:sz w:val="30"/>
          <w:szCs w:val="30"/>
        </w:rPr>
        <w:t xml:space="preserve"> для членов информационно-пропагандистских групп</w:t>
      </w:r>
    </w:p>
    <w:p w:rsidR="007C5871" w:rsidRPr="002179C1" w:rsidRDefault="007C5871" w:rsidP="007C5871">
      <w:pPr>
        <w:widowControl w:val="0"/>
        <w:spacing w:after="120" w:line="240" w:lineRule="auto"/>
        <w:contextualSpacing/>
        <w:jc w:val="center"/>
        <w:rPr>
          <w:rFonts w:ascii="Times New Roman" w:hAnsi="Times New Roman"/>
          <w:b/>
          <w:i/>
          <w:sz w:val="32"/>
          <w:szCs w:val="32"/>
          <w:lang w:eastAsia="ru-RU"/>
        </w:rPr>
      </w:pPr>
      <w:r w:rsidRPr="002179C1">
        <w:rPr>
          <w:rFonts w:ascii="Times New Roman" w:hAnsi="Times New Roman"/>
          <w:b/>
          <w:i/>
          <w:sz w:val="32"/>
          <w:szCs w:val="32"/>
          <w:lang w:eastAsia="ru-RU"/>
        </w:rPr>
        <w:t xml:space="preserve"> к ед</w:t>
      </w:r>
      <w:r w:rsidR="002179C1" w:rsidRPr="002179C1">
        <w:rPr>
          <w:rFonts w:ascii="Times New Roman" w:hAnsi="Times New Roman"/>
          <w:b/>
          <w:i/>
          <w:sz w:val="32"/>
          <w:szCs w:val="32"/>
          <w:lang w:eastAsia="ru-RU"/>
        </w:rPr>
        <w:t>иному дню информирования по темам</w:t>
      </w:r>
      <w:r w:rsidRPr="002179C1">
        <w:rPr>
          <w:rFonts w:ascii="Times New Roman" w:hAnsi="Times New Roman"/>
          <w:b/>
          <w:i/>
          <w:sz w:val="32"/>
          <w:szCs w:val="32"/>
          <w:lang w:eastAsia="ru-RU"/>
        </w:rPr>
        <w:t>:</w:t>
      </w:r>
    </w:p>
    <w:p w:rsidR="007C5871" w:rsidRDefault="007C5871" w:rsidP="007C5871">
      <w:pPr>
        <w:spacing w:after="0" w:line="240" w:lineRule="auto"/>
        <w:contextualSpacing/>
        <w:jc w:val="center"/>
        <w:rPr>
          <w:rFonts w:ascii="Times New Roman" w:eastAsia="Times New Roman" w:hAnsi="Times New Roman"/>
          <w:b/>
          <w:bCs/>
          <w:color w:val="000000" w:themeColor="text1"/>
          <w:sz w:val="30"/>
          <w:szCs w:val="30"/>
          <w:lang w:eastAsia="ru-RU"/>
        </w:rPr>
      </w:pPr>
    </w:p>
    <w:p w:rsidR="00BB4AD5" w:rsidRDefault="00BB4AD5" w:rsidP="007C5871">
      <w:pPr>
        <w:spacing w:after="0" w:line="240" w:lineRule="auto"/>
        <w:contextualSpacing/>
        <w:jc w:val="center"/>
        <w:rPr>
          <w:rFonts w:ascii="Times New Roman" w:eastAsia="Times New Roman" w:hAnsi="Times New Roman"/>
          <w:b/>
          <w:bCs/>
          <w:color w:val="000000" w:themeColor="text1"/>
          <w:sz w:val="30"/>
          <w:szCs w:val="30"/>
          <w:lang w:eastAsia="ru-RU"/>
        </w:rPr>
      </w:pPr>
    </w:p>
    <w:p w:rsidR="00537253" w:rsidRPr="002179C1" w:rsidRDefault="00537253" w:rsidP="002179C1">
      <w:pPr>
        <w:spacing w:after="0" w:line="240" w:lineRule="auto"/>
        <w:jc w:val="both"/>
        <w:rPr>
          <w:rFonts w:ascii="Times New Roman" w:hAnsi="Times New Roman"/>
          <w:b/>
          <w:sz w:val="30"/>
          <w:szCs w:val="30"/>
        </w:rPr>
      </w:pPr>
      <w:r w:rsidRPr="00102173">
        <w:rPr>
          <w:rFonts w:ascii="Times New Roman" w:hAnsi="Times New Roman"/>
          <w:b/>
          <w:sz w:val="30"/>
          <w:szCs w:val="30"/>
        </w:rPr>
        <w:t>РОЛЬ ИСТОРИКО-КУЛЬТУРНОГО НАСЛЕДИЯ БЕЛАРУСИ В ФОРМИРОВАНИИ ГРАЖДАНСТВЕННОСТИ И ПАТРИОТИЗМА ЛИЧНОСТИ</w:t>
      </w:r>
      <w:r w:rsidR="002179C1">
        <w:rPr>
          <w:rFonts w:ascii="Times New Roman" w:hAnsi="Times New Roman"/>
          <w:b/>
          <w:sz w:val="30"/>
          <w:szCs w:val="30"/>
        </w:rPr>
        <w:t xml:space="preserve"> </w:t>
      </w:r>
      <w:r w:rsidRPr="00102173">
        <w:rPr>
          <w:rFonts w:ascii="Times New Roman" w:hAnsi="Times New Roman"/>
          <w:sz w:val="30"/>
          <w:szCs w:val="30"/>
        </w:rPr>
        <w:t>(ко Дню Независимости Республики Беларусь (Дню Республики))</w:t>
      </w:r>
    </w:p>
    <w:p w:rsidR="00537253" w:rsidRDefault="00537253" w:rsidP="002179C1">
      <w:pPr>
        <w:pStyle w:val="ad"/>
        <w:ind w:firstLine="0"/>
        <w:rPr>
          <w:b/>
          <w:sz w:val="30"/>
          <w:szCs w:val="30"/>
        </w:rPr>
      </w:pPr>
    </w:p>
    <w:p w:rsidR="002179C1" w:rsidRDefault="002179C1" w:rsidP="002179C1">
      <w:pPr>
        <w:pStyle w:val="ad"/>
        <w:ind w:firstLine="0"/>
        <w:rPr>
          <w:b/>
          <w:sz w:val="30"/>
          <w:szCs w:val="30"/>
        </w:rPr>
      </w:pPr>
    </w:p>
    <w:p w:rsidR="00537253" w:rsidRPr="0056535B" w:rsidRDefault="00537253" w:rsidP="002179C1">
      <w:pPr>
        <w:pStyle w:val="ad"/>
        <w:ind w:firstLine="0"/>
        <w:rPr>
          <w:b/>
          <w:sz w:val="30"/>
          <w:szCs w:val="30"/>
        </w:rPr>
      </w:pPr>
      <w:r w:rsidRPr="0056535B">
        <w:rPr>
          <w:b/>
          <w:sz w:val="30"/>
          <w:szCs w:val="30"/>
        </w:rPr>
        <w:t>ОБЕСПЕЧЕНИЕ БЕЗОПАСНОСТИ НАСЕЛЕНИЯ В ЛЕТНИЙ ПЕРИОД</w:t>
      </w:r>
    </w:p>
    <w:p w:rsidR="007C5871" w:rsidRPr="007C5871" w:rsidRDefault="007C5871" w:rsidP="002179C1">
      <w:pPr>
        <w:widowControl w:val="0"/>
        <w:spacing w:after="120" w:line="240" w:lineRule="auto"/>
        <w:contextualSpacing/>
        <w:jc w:val="both"/>
        <w:rPr>
          <w:rFonts w:ascii="Times New Roman" w:hAnsi="Times New Roman"/>
          <w:b/>
          <w:i/>
          <w:sz w:val="32"/>
          <w:szCs w:val="32"/>
          <w:lang w:eastAsia="ru-RU"/>
        </w:rPr>
      </w:pPr>
    </w:p>
    <w:p w:rsidR="002179C1" w:rsidRDefault="002179C1" w:rsidP="002179C1">
      <w:pPr>
        <w:widowControl w:val="0"/>
        <w:overflowPunct w:val="0"/>
        <w:autoSpaceDE w:val="0"/>
        <w:autoSpaceDN w:val="0"/>
        <w:adjustRightInd w:val="0"/>
        <w:spacing w:line="280" w:lineRule="exact"/>
        <w:jc w:val="both"/>
        <w:rPr>
          <w:rFonts w:ascii="Times New Roman" w:hAnsi="Times New Roman"/>
          <w:b/>
          <w:sz w:val="30"/>
          <w:szCs w:val="30"/>
        </w:rPr>
      </w:pPr>
    </w:p>
    <w:p w:rsidR="00537253" w:rsidRPr="00537253" w:rsidRDefault="00537253" w:rsidP="002179C1">
      <w:pPr>
        <w:widowControl w:val="0"/>
        <w:overflowPunct w:val="0"/>
        <w:autoSpaceDE w:val="0"/>
        <w:autoSpaceDN w:val="0"/>
        <w:adjustRightInd w:val="0"/>
        <w:spacing w:line="280" w:lineRule="exact"/>
        <w:jc w:val="both"/>
        <w:rPr>
          <w:rFonts w:ascii="Times New Roman" w:hAnsi="Times New Roman"/>
          <w:b/>
          <w:sz w:val="30"/>
          <w:szCs w:val="30"/>
          <w:lang w:val="be-BY"/>
        </w:rPr>
      </w:pPr>
      <w:r w:rsidRPr="00537253">
        <w:rPr>
          <w:rFonts w:ascii="Times New Roman" w:hAnsi="Times New Roman"/>
          <w:b/>
          <w:sz w:val="30"/>
          <w:szCs w:val="30"/>
          <w:lang w:val="be-BY"/>
        </w:rPr>
        <w:t>О МОНИТОРИНГЕ АТМОСФЕРНОГО ВОЗДУХА</w:t>
      </w:r>
    </w:p>
    <w:p w:rsidR="007C5871" w:rsidRPr="007C5871" w:rsidRDefault="007C5871" w:rsidP="007C5871">
      <w:pPr>
        <w:spacing w:after="0" w:line="240" w:lineRule="auto"/>
        <w:jc w:val="center"/>
        <w:rPr>
          <w:rFonts w:ascii="Times New Roman" w:eastAsia="Times New Roman" w:hAnsi="Times New Roman"/>
          <w:b/>
          <w:color w:val="000000" w:themeColor="text1"/>
          <w:sz w:val="30"/>
          <w:szCs w:val="30"/>
          <w:lang w:eastAsia="ru-RU"/>
        </w:rPr>
      </w:pPr>
    </w:p>
    <w:p w:rsidR="007C5871" w:rsidRPr="007C5871" w:rsidRDefault="007C5871" w:rsidP="007C5871">
      <w:pPr>
        <w:widowControl w:val="0"/>
        <w:spacing w:after="120" w:line="240" w:lineRule="auto"/>
        <w:contextualSpacing/>
        <w:jc w:val="center"/>
        <w:rPr>
          <w:rFonts w:ascii="Times New Roman" w:hAnsi="Times New Roman"/>
          <w:i/>
          <w:sz w:val="30"/>
          <w:szCs w:val="30"/>
          <w:lang w:eastAsia="ru-RU"/>
        </w:rPr>
      </w:pPr>
    </w:p>
    <w:p w:rsidR="007C5871" w:rsidRPr="007C5871" w:rsidRDefault="007C5871" w:rsidP="007C5871">
      <w:pPr>
        <w:widowControl w:val="0"/>
        <w:suppressAutoHyphens/>
        <w:spacing w:after="120" w:line="240" w:lineRule="auto"/>
        <w:ind w:left="23" w:right="23" w:hanging="23"/>
        <w:jc w:val="center"/>
        <w:rPr>
          <w:rFonts w:ascii="Times New Roman" w:eastAsia="Times New Roman" w:hAnsi="Times New Roman"/>
          <w:b/>
          <w:i/>
          <w:sz w:val="32"/>
          <w:szCs w:val="32"/>
          <w:lang w:eastAsia="ru-RU"/>
        </w:rPr>
      </w:pPr>
    </w:p>
    <w:p w:rsidR="007C5871" w:rsidRPr="007C5871" w:rsidRDefault="007C5871" w:rsidP="007C5871">
      <w:pPr>
        <w:widowControl w:val="0"/>
        <w:suppressAutoHyphens/>
        <w:spacing w:after="120" w:line="240" w:lineRule="auto"/>
        <w:ind w:left="23" w:right="23" w:hanging="23"/>
        <w:jc w:val="center"/>
        <w:rPr>
          <w:rFonts w:ascii="Times New Roman" w:eastAsia="Times New Roman" w:hAnsi="Times New Roman"/>
          <w:b/>
          <w:i/>
          <w:sz w:val="32"/>
          <w:szCs w:val="32"/>
          <w:lang w:eastAsia="ru-RU"/>
        </w:rPr>
      </w:pPr>
    </w:p>
    <w:p w:rsidR="007C5871" w:rsidRPr="007C5871" w:rsidRDefault="007C5871" w:rsidP="007C5871">
      <w:pPr>
        <w:widowControl w:val="0"/>
        <w:suppressAutoHyphens/>
        <w:spacing w:after="120" w:line="240" w:lineRule="auto"/>
        <w:ind w:left="23" w:right="23" w:hanging="23"/>
        <w:rPr>
          <w:rFonts w:ascii="Times New Roman" w:eastAsia="Times New Roman" w:hAnsi="Times New Roman"/>
          <w:b/>
          <w:bCs/>
          <w:caps/>
          <w:spacing w:val="-12"/>
          <w:sz w:val="24"/>
          <w:szCs w:val="24"/>
          <w:lang w:eastAsia="ru-RU"/>
        </w:rPr>
      </w:pPr>
    </w:p>
    <w:p w:rsidR="007C5871" w:rsidRPr="007C5871" w:rsidRDefault="007C5871" w:rsidP="007C5871">
      <w:pPr>
        <w:spacing w:after="0" w:line="240" w:lineRule="auto"/>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spacing w:after="0" w:line="240" w:lineRule="auto"/>
        <w:ind w:firstLine="567"/>
        <w:jc w:val="both"/>
        <w:rPr>
          <w:rFonts w:ascii="Times New Roman" w:eastAsia="Times New Roman" w:hAnsi="Times New Roman"/>
          <w:b/>
          <w:i/>
          <w:sz w:val="32"/>
          <w:szCs w:val="32"/>
          <w:lang w:eastAsia="ru-RU"/>
        </w:rPr>
      </w:pPr>
    </w:p>
    <w:p w:rsidR="007C5871" w:rsidRPr="007C5871" w:rsidRDefault="007C5871" w:rsidP="007C5871">
      <w:pPr>
        <w:tabs>
          <w:tab w:val="left" w:pos="426"/>
        </w:tabs>
        <w:spacing w:after="0" w:line="230" w:lineRule="auto"/>
        <w:rPr>
          <w:rFonts w:ascii="Times New Roman" w:eastAsia="Times New Roman" w:hAnsi="Times New Roman"/>
          <w:b/>
          <w:sz w:val="28"/>
          <w:szCs w:val="28"/>
          <w:lang w:eastAsia="ru-RU"/>
        </w:rPr>
      </w:pPr>
      <w:r w:rsidRPr="007C5871">
        <w:rPr>
          <w:rFonts w:ascii="Times New Roman" w:eastAsia="Times New Roman" w:hAnsi="Times New Roman"/>
          <w:b/>
          <w:i/>
          <w:sz w:val="32"/>
          <w:szCs w:val="32"/>
          <w:lang w:eastAsia="ru-RU"/>
        </w:rPr>
        <w:tab/>
      </w:r>
    </w:p>
    <w:p w:rsidR="007C5871" w:rsidRPr="007C5871" w:rsidRDefault="007C5871" w:rsidP="007C5871">
      <w:pPr>
        <w:spacing w:after="0" w:line="230" w:lineRule="auto"/>
        <w:rPr>
          <w:rFonts w:ascii="Times New Roman" w:eastAsia="Times New Roman" w:hAnsi="Times New Roman"/>
          <w:b/>
          <w:sz w:val="28"/>
          <w:szCs w:val="28"/>
          <w:lang w:eastAsia="ru-RU"/>
        </w:rPr>
      </w:pPr>
    </w:p>
    <w:p w:rsidR="007C5871" w:rsidRPr="007C5871" w:rsidRDefault="007C5871" w:rsidP="007C5871">
      <w:pPr>
        <w:spacing w:after="0" w:line="240" w:lineRule="auto"/>
        <w:jc w:val="both"/>
        <w:rPr>
          <w:rFonts w:ascii="Times New Roman" w:eastAsia="Times New Roman" w:hAnsi="Times New Roman"/>
          <w:b/>
          <w:sz w:val="30"/>
          <w:szCs w:val="30"/>
          <w:lang w:eastAsia="ru-RU"/>
        </w:rPr>
      </w:pPr>
    </w:p>
    <w:p w:rsidR="007C5871" w:rsidRPr="007C5871" w:rsidRDefault="007C5871" w:rsidP="007C5871">
      <w:pPr>
        <w:spacing w:after="0" w:line="230" w:lineRule="auto"/>
        <w:rPr>
          <w:rFonts w:ascii="Times New Roman" w:eastAsia="Times New Roman" w:hAnsi="Times New Roman"/>
          <w:b/>
          <w:sz w:val="28"/>
          <w:szCs w:val="28"/>
          <w:lang w:eastAsia="ru-RU"/>
        </w:rPr>
      </w:pPr>
    </w:p>
    <w:p w:rsidR="007C5871" w:rsidRPr="007C5871" w:rsidRDefault="007C5871" w:rsidP="007C5871">
      <w:pPr>
        <w:spacing w:after="0" w:line="240" w:lineRule="auto"/>
        <w:rPr>
          <w:rFonts w:ascii="Times New Roman" w:eastAsia="Times New Roman" w:hAnsi="Times New Roman"/>
          <w:b/>
          <w:iCs/>
          <w:sz w:val="28"/>
          <w:szCs w:val="28"/>
          <w:lang w:eastAsia="ru-RU"/>
        </w:rPr>
      </w:pPr>
    </w:p>
    <w:p w:rsidR="007C5871" w:rsidRPr="007C5871" w:rsidRDefault="007C5871" w:rsidP="007C5871">
      <w:pPr>
        <w:spacing w:after="0" w:line="240" w:lineRule="auto"/>
        <w:jc w:val="center"/>
        <w:rPr>
          <w:rFonts w:ascii="Times New Roman" w:eastAsia="Times New Roman" w:hAnsi="Times New Roman"/>
          <w:b/>
          <w:iCs/>
          <w:sz w:val="28"/>
          <w:szCs w:val="28"/>
          <w:lang w:eastAsia="ru-RU"/>
        </w:rPr>
      </w:pPr>
    </w:p>
    <w:p w:rsidR="007C5871" w:rsidRPr="007C5871" w:rsidRDefault="007C5871" w:rsidP="007C5871">
      <w:pPr>
        <w:spacing w:after="0" w:line="240" w:lineRule="auto"/>
        <w:jc w:val="center"/>
        <w:rPr>
          <w:rFonts w:ascii="Times New Roman" w:eastAsia="Times New Roman" w:hAnsi="Times New Roman"/>
          <w:b/>
          <w:iCs/>
          <w:sz w:val="28"/>
          <w:szCs w:val="28"/>
          <w:lang w:eastAsia="ru-RU"/>
        </w:rPr>
      </w:pPr>
    </w:p>
    <w:p w:rsidR="007C5871" w:rsidRPr="007C5871" w:rsidRDefault="007C5871" w:rsidP="007C5871">
      <w:pPr>
        <w:spacing w:after="0" w:line="240" w:lineRule="auto"/>
        <w:jc w:val="center"/>
        <w:rPr>
          <w:rFonts w:ascii="Times New Roman" w:eastAsia="Times New Roman" w:hAnsi="Times New Roman"/>
          <w:b/>
          <w:iCs/>
          <w:sz w:val="28"/>
          <w:szCs w:val="28"/>
          <w:lang w:eastAsia="ru-RU"/>
        </w:rPr>
      </w:pPr>
    </w:p>
    <w:p w:rsidR="007C5871" w:rsidRPr="007C5871" w:rsidRDefault="007C5871" w:rsidP="007C5871">
      <w:pPr>
        <w:spacing w:after="0" w:line="240" w:lineRule="auto"/>
        <w:rPr>
          <w:rFonts w:ascii="Times New Roman" w:eastAsia="Times New Roman" w:hAnsi="Times New Roman"/>
          <w:sz w:val="24"/>
          <w:szCs w:val="24"/>
          <w:lang w:eastAsia="ru-RU"/>
        </w:rPr>
      </w:pPr>
    </w:p>
    <w:p w:rsidR="007C5871" w:rsidRPr="007C5871" w:rsidRDefault="007C5871" w:rsidP="007C5871">
      <w:pPr>
        <w:spacing w:after="0" w:line="240" w:lineRule="auto"/>
        <w:rPr>
          <w:rFonts w:ascii="Times New Roman" w:eastAsia="Times New Roman" w:hAnsi="Times New Roman"/>
          <w:sz w:val="24"/>
          <w:szCs w:val="24"/>
          <w:lang w:eastAsia="ru-RU"/>
        </w:rPr>
      </w:pPr>
    </w:p>
    <w:p w:rsidR="007C5871" w:rsidRPr="007C5871" w:rsidRDefault="007C5871" w:rsidP="007C5871">
      <w:pPr>
        <w:spacing w:after="0" w:line="240" w:lineRule="auto"/>
        <w:rPr>
          <w:rFonts w:ascii="Times New Roman" w:eastAsia="Times New Roman" w:hAnsi="Times New Roman"/>
          <w:sz w:val="24"/>
          <w:szCs w:val="24"/>
          <w:lang w:eastAsia="ru-RU"/>
        </w:rPr>
      </w:pPr>
    </w:p>
    <w:p w:rsidR="007C5871" w:rsidRPr="007C5871" w:rsidRDefault="007C5871" w:rsidP="007C5871">
      <w:pPr>
        <w:spacing w:after="0" w:line="240" w:lineRule="auto"/>
        <w:rPr>
          <w:rFonts w:ascii="Times New Roman" w:eastAsia="Times New Roman" w:hAnsi="Times New Roman"/>
          <w:sz w:val="24"/>
          <w:szCs w:val="24"/>
          <w:lang w:eastAsia="ru-RU"/>
        </w:rPr>
      </w:pPr>
    </w:p>
    <w:p w:rsidR="007C5871" w:rsidRPr="007C5871" w:rsidRDefault="00537253" w:rsidP="007C5871">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Календарь на июл</w:t>
      </w:r>
      <w:r w:rsidR="007C5871">
        <w:rPr>
          <w:rFonts w:ascii="Times New Roman" w:eastAsia="Times New Roman" w:hAnsi="Times New Roman"/>
          <w:sz w:val="36"/>
          <w:szCs w:val="36"/>
          <w:lang w:eastAsia="ru-RU"/>
        </w:rPr>
        <w:t>ь</w:t>
      </w:r>
      <w:r w:rsidR="007C5871" w:rsidRPr="007C5871">
        <w:rPr>
          <w:rFonts w:ascii="Times New Roman" w:eastAsia="Times New Roman" w:hAnsi="Times New Roman"/>
          <w:sz w:val="36"/>
          <w:szCs w:val="36"/>
          <w:lang w:eastAsia="ru-RU"/>
        </w:rPr>
        <w:t xml:space="preserve"> 2021</w:t>
      </w:r>
    </w:p>
    <w:p w:rsidR="007C5871" w:rsidRPr="007C5871" w:rsidRDefault="007C5871" w:rsidP="007C5871">
      <w:pPr>
        <w:spacing w:after="0" w:line="240" w:lineRule="auto"/>
        <w:jc w:val="center"/>
        <w:rPr>
          <w:rFonts w:ascii="Times New Roman" w:eastAsia="Times New Roman" w:hAnsi="Times New Roman"/>
          <w:sz w:val="36"/>
          <w:szCs w:val="36"/>
          <w:lang w:eastAsia="ru-RU"/>
        </w:rPr>
      </w:pPr>
    </w:p>
    <w:p w:rsidR="007C5871" w:rsidRPr="007C5871" w:rsidRDefault="007C5871" w:rsidP="007C5871">
      <w:pPr>
        <w:spacing w:after="0" w:line="240" w:lineRule="auto"/>
        <w:jc w:val="center"/>
        <w:rPr>
          <w:rFonts w:ascii="Times New Roman" w:eastAsia="Times New Roman" w:hAnsi="Times New Roman"/>
          <w:sz w:val="36"/>
          <w:szCs w:val="3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457"/>
      </w:tblGrid>
      <w:tr w:rsidR="00537253" w:rsidRPr="007C5871" w:rsidTr="00537253">
        <w:trPr>
          <w:jc w:val="center"/>
        </w:trPr>
        <w:tc>
          <w:tcPr>
            <w:tcW w:w="2888" w:type="dxa"/>
            <w:shd w:val="clear" w:color="auto" w:fill="auto"/>
          </w:tcPr>
          <w:p w:rsidR="00537253" w:rsidRPr="00067C78" w:rsidRDefault="00537253" w:rsidP="00537253">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3 июл</w:t>
            </w:r>
            <w:r w:rsidRPr="00067C78">
              <w:rPr>
                <w:rFonts w:ascii="Times New Roman" w:hAnsi="Times New Roman"/>
                <w:sz w:val="32"/>
                <w:szCs w:val="32"/>
                <w:lang w:eastAsia="ru-RU"/>
              </w:rPr>
              <w:t>я</w:t>
            </w:r>
          </w:p>
        </w:tc>
        <w:tc>
          <w:tcPr>
            <w:tcW w:w="6457" w:type="dxa"/>
            <w:shd w:val="clear" w:color="auto" w:fill="auto"/>
          </w:tcPr>
          <w:p w:rsidR="00537253" w:rsidRPr="00537253" w:rsidRDefault="00537253" w:rsidP="002179C1">
            <w:pPr>
              <w:pStyle w:val="af1"/>
              <w:spacing w:before="0" w:beforeAutospacing="0" w:after="0" w:afterAutospacing="0" w:line="375" w:lineRule="atLeast"/>
              <w:ind w:left="75" w:right="75"/>
              <w:rPr>
                <w:sz w:val="28"/>
                <w:szCs w:val="28"/>
              </w:rPr>
            </w:pPr>
            <w:r w:rsidRPr="002179C1">
              <w:rPr>
                <w:b/>
                <w:bCs/>
                <w:sz w:val="28"/>
                <w:szCs w:val="28"/>
              </w:rPr>
              <w:t>День Независимости Республики Беларусь</w:t>
            </w:r>
            <w:r w:rsidRPr="00537253">
              <w:rPr>
                <w:bCs/>
                <w:sz w:val="28"/>
                <w:szCs w:val="28"/>
              </w:rPr>
              <w:t xml:space="preserve"> (День Республики)</w:t>
            </w:r>
          </w:p>
          <w:p w:rsidR="00537253" w:rsidRPr="00A73D1E" w:rsidRDefault="00537253" w:rsidP="002179C1">
            <w:pPr>
              <w:spacing w:after="0" w:line="240" w:lineRule="auto"/>
              <w:rPr>
                <w:rFonts w:ascii="Times New Roman" w:hAnsi="Times New Roman"/>
                <w:sz w:val="28"/>
                <w:szCs w:val="28"/>
                <w:lang w:eastAsia="ru-RU"/>
              </w:rPr>
            </w:pPr>
          </w:p>
        </w:tc>
      </w:tr>
      <w:tr w:rsidR="002179C1" w:rsidRPr="007C5871" w:rsidTr="00537253">
        <w:trPr>
          <w:jc w:val="center"/>
        </w:trPr>
        <w:tc>
          <w:tcPr>
            <w:tcW w:w="2888" w:type="dxa"/>
            <w:shd w:val="clear" w:color="auto" w:fill="auto"/>
          </w:tcPr>
          <w:p w:rsidR="002179C1" w:rsidRPr="00067C78" w:rsidRDefault="002179C1" w:rsidP="002179C1">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3 июл</w:t>
            </w:r>
            <w:r w:rsidRPr="00067C78">
              <w:rPr>
                <w:rFonts w:ascii="Times New Roman" w:hAnsi="Times New Roman"/>
                <w:sz w:val="32"/>
                <w:szCs w:val="32"/>
                <w:lang w:eastAsia="ru-RU"/>
              </w:rPr>
              <w:t xml:space="preserve">я </w:t>
            </w:r>
          </w:p>
        </w:tc>
        <w:tc>
          <w:tcPr>
            <w:tcW w:w="6457" w:type="dxa"/>
            <w:shd w:val="clear" w:color="auto" w:fill="auto"/>
          </w:tcPr>
          <w:p w:rsidR="002179C1" w:rsidRPr="00A73D1E" w:rsidRDefault="002179C1" w:rsidP="002179C1">
            <w:pPr>
              <w:pStyle w:val="af1"/>
              <w:spacing w:before="0" w:beforeAutospacing="0" w:after="0" w:afterAutospacing="0" w:line="375" w:lineRule="atLeast"/>
              <w:ind w:left="75" w:right="75"/>
              <w:rPr>
                <w:sz w:val="28"/>
                <w:szCs w:val="28"/>
              </w:rPr>
            </w:pPr>
            <w:r w:rsidRPr="002179C1">
              <w:rPr>
                <w:b/>
                <w:bCs/>
                <w:color w:val="000000"/>
                <w:sz w:val="28"/>
                <w:szCs w:val="28"/>
              </w:rPr>
              <w:t>День кооперации</w:t>
            </w:r>
            <w:r w:rsidRPr="002179C1">
              <w:rPr>
                <w:bCs/>
                <w:color w:val="000000"/>
                <w:sz w:val="28"/>
                <w:szCs w:val="28"/>
              </w:rPr>
              <w:t> </w:t>
            </w:r>
            <w:r w:rsidRPr="002179C1">
              <w:rPr>
                <w:color w:val="000000"/>
                <w:sz w:val="28"/>
                <w:szCs w:val="28"/>
              </w:rPr>
              <w:t>(первая суббота июля)</w:t>
            </w:r>
          </w:p>
        </w:tc>
      </w:tr>
      <w:tr w:rsidR="002179C1" w:rsidRPr="007C5871" w:rsidTr="00537253">
        <w:trPr>
          <w:jc w:val="center"/>
        </w:trPr>
        <w:tc>
          <w:tcPr>
            <w:tcW w:w="2888" w:type="dxa"/>
            <w:shd w:val="clear" w:color="auto" w:fill="auto"/>
          </w:tcPr>
          <w:p w:rsidR="002179C1" w:rsidRPr="00067C78" w:rsidRDefault="002179C1" w:rsidP="002179C1">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4 июл</w:t>
            </w:r>
            <w:r w:rsidRPr="00067C78">
              <w:rPr>
                <w:rFonts w:ascii="Times New Roman" w:hAnsi="Times New Roman"/>
                <w:sz w:val="32"/>
                <w:szCs w:val="32"/>
                <w:lang w:eastAsia="ru-RU"/>
              </w:rPr>
              <w:t>я</w:t>
            </w:r>
          </w:p>
        </w:tc>
        <w:tc>
          <w:tcPr>
            <w:tcW w:w="6457" w:type="dxa"/>
            <w:shd w:val="clear" w:color="auto" w:fill="auto"/>
          </w:tcPr>
          <w:p w:rsidR="002179C1" w:rsidRPr="002179C1" w:rsidRDefault="002179C1" w:rsidP="002179C1">
            <w:pPr>
              <w:spacing w:after="0" w:line="240" w:lineRule="auto"/>
              <w:rPr>
                <w:rFonts w:ascii="Times New Roman" w:hAnsi="Times New Roman"/>
                <w:sz w:val="28"/>
                <w:szCs w:val="28"/>
                <w:lang w:eastAsia="ru-RU"/>
              </w:rPr>
            </w:pPr>
            <w:r w:rsidRPr="002179C1">
              <w:rPr>
                <w:rFonts w:ascii="Times New Roman" w:hAnsi="Times New Roman"/>
                <w:b/>
                <w:bCs/>
                <w:color w:val="000000"/>
                <w:sz w:val="28"/>
                <w:szCs w:val="28"/>
              </w:rPr>
              <w:t>День работников водного транспорта</w:t>
            </w:r>
            <w:r w:rsidRPr="002179C1">
              <w:rPr>
                <w:rFonts w:ascii="Times New Roman" w:hAnsi="Times New Roman"/>
                <w:bCs/>
                <w:color w:val="000000"/>
                <w:sz w:val="28"/>
                <w:szCs w:val="28"/>
              </w:rPr>
              <w:t> </w:t>
            </w:r>
            <w:r w:rsidRPr="002179C1">
              <w:rPr>
                <w:rFonts w:ascii="Times New Roman" w:hAnsi="Times New Roman"/>
                <w:color w:val="000000"/>
                <w:sz w:val="28"/>
                <w:szCs w:val="28"/>
              </w:rPr>
              <w:t>(первое воскресенье июля)</w:t>
            </w:r>
          </w:p>
        </w:tc>
      </w:tr>
      <w:tr w:rsidR="002179C1" w:rsidRPr="007C5871" w:rsidTr="00537253">
        <w:trPr>
          <w:jc w:val="center"/>
        </w:trPr>
        <w:tc>
          <w:tcPr>
            <w:tcW w:w="2888" w:type="dxa"/>
            <w:shd w:val="clear" w:color="auto" w:fill="auto"/>
          </w:tcPr>
          <w:p w:rsidR="002179C1" w:rsidRPr="00067C78" w:rsidRDefault="002179C1" w:rsidP="002179C1">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11 июл</w:t>
            </w:r>
            <w:r w:rsidRPr="00067C78">
              <w:rPr>
                <w:rFonts w:ascii="Times New Roman" w:hAnsi="Times New Roman"/>
                <w:sz w:val="32"/>
                <w:szCs w:val="32"/>
                <w:lang w:eastAsia="ru-RU"/>
              </w:rPr>
              <w:t>я</w:t>
            </w:r>
          </w:p>
        </w:tc>
        <w:tc>
          <w:tcPr>
            <w:tcW w:w="6457" w:type="dxa"/>
            <w:shd w:val="clear" w:color="auto" w:fill="auto"/>
          </w:tcPr>
          <w:p w:rsidR="002179C1" w:rsidRPr="00A73D1E" w:rsidRDefault="002179C1" w:rsidP="002179C1">
            <w:pPr>
              <w:spacing w:after="0" w:line="240" w:lineRule="auto"/>
              <w:rPr>
                <w:rFonts w:ascii="Times New Roman" w:hAnsi="Times New Roman"/>
                <w:sz w:val="28"/>
                <w:szCs w:val="28"/>
                <w:lang w:eastAsia="ru-RU"/>
              </w:rPr>
            </w:pPr>
            <w:r w:rsidRPr="00A73D1E">
              <w:rPr>
                <w:rFonts w:ascii="Times New Roman" w:hAnsi="Times New Roman"/>
                <w:b/>
                <w:bCs/>
                <w:color w:val="000000"/>
                <w:sz w:val="28"/>
                <w:szCs w:val="28"/>
              </w:rPr>
              <w:t>День работников налоговых органов </w:t>
            </w:r>
            <w:r w:rsidRPr="00A73D1E">
              <w:rPr>
                <w:rFonts w:ascii="Times New Roman" w:hAnsi="Times New Roman"/>
                <w:color w:val="000000"/>
                <w:sz w:val="28"/>
                <w:szCs w:val="28"/>
              </w:rPr>
              <w:t>(второе воскресенье июля)</w:t>
            </w:r>
            <w:r w:rsidRPr="00A73D1E">
              <w:rPr>
                <w:rFonts w:ascii="Times New Roman" w:hAnsi="Times New Roman"/>
                <w:b/>
                <w:bCs/>
                <w:color w:val="000000"/>
                <w:sz w:val="28"/>
                <w:szCs w:val="28"/>
              </w:rPr>
              <w:br/>
            </w:r>
          </w:p>
        </w:tc>
      </w:tr>
      <w:tr w:rsidR="002179C1" w:rsidRPr="007C5871" w:rsidTr="00537253">
        <w:trPr>
          <w:jc w:val="center"/>
        </w:trPr>
        <w:tc>
          <w:tcPr>
            <w:tcW w:w="2888" w:type="dxa"/>
            <w:shd w:val="clear" w:color="auto" w:fill="auto"/>
          </w:tcPr>
          <w:p w:rsidR="002179C1" w:rsidRPr="00067C78" w:rsidRDefault="002179C1" w:rsidP="002179C1">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18 июл</w:t>
            </w:r>
            <w:r w:rsidRPr="00067C78">
              <w:rPr>
                <w:rFonts w:ascii="Times New Roman" w:hAnsi="Times New Roman"/>
                <w:sz w:val="32"/>
                <w:szCs w:val="32"/>
                <w:lang w:eastAsia="ru-RU"/>
              </w:rPr>
              <w:t>я</w:t>
            </w:r>
          </w:p>
        </w:tc>
        <w:tc>
          <w:tcPr>
            <w:tcW w:w="6457" w:type="dxa"/>
            <w:shd w:val="clear" w:color="auto" w:fill="auto"/>
          </w:tcPr>
          <w:p w:rsidR="002179C1" w:rsidRPr="00A73D1E" w:rsidRDefault="002179C1" w:rsidP="002179C1">
            <w:pPr>
              <w:spacing w:after="0" w:line="240" w:lineRule="auto"/>
              <w:rPr>
                <w:rFonts w:ascii="Times New Roman" w:hAnsi="Times New Roman"/>
                <w:sz w:val="28"/>
                <w:szCs w:val="28"/>
                <w:lang w:eastAsia="ru-RU"/>
              </w:rPr>
            </w:pPr>
            <w:r w:rsidRPr="00A73D1E">
              <w:rPr>
                <w:rFonts w:ascii="Times New Roman" w:hAnsi="Times New Roman"/>
                <w:b/>
                <w:bCs/>
                <w:color w:val="000000"/>
                <w:sz w:val="28"/>
                <w:szCs w:val="28"/>
              </w:rPr>
              <w:t>День металлурга </w:t>
            </w:r>
            <w:r w:rsidRPr="00A73D1E">
              <w:rPr>
                <w:rFonts w:ascii="Times New Roman" w:hAnsi="Times New Roman"/>
                <w:color w:val="000000"/>
                <w:sz w:val="28"/>
                <w:szCs w:val="28"/>
              </w:rPr>
              <w:t>(третье воскресенье июля)</w:t>
            </w:r>
            <w:r w:rsidRPr="00A73D1E">
              <w:rPr>
                <w:rFonts w:ascii="Times New Roman" w:hAnsi="Times New Roman"/>
                <w:b/>
                <w:bCs/>
                <w:color w:val="000000"/>
                <w:sz w:val="28"/>
                <w:szCs w:val="28"/>
              </w:rPr>
              <w:t xml:space="preserve"> </w:t>
            </w:r>
          </w:p>
        </w:tc>
      </w:tr>
      <w:tr w:rsidR="002179C1" w:rsidRPr="007C5871" w:rsidTr="00537253">
        <w:trPr>
          <w:jc w:val="center"/>
        </w:trPr>
        <w:tc>
          <w:tcPr>
            <w:tcW w:w="2888" w:type="dxa"/>
            <w:shd w:val="clear" w:color="auto" w:fill="auto"/>
          </w:tcPr>
          <w:p w:rsidR="002179C1" w:rsidRPr="00067C78" w:rsidRDefault="002179C1" w:rsidP="002179C1">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25 июл</w:t>
            </w:r>
            <w:r w:rsidRPr="00067C78">
              <w:rPr>
                <w:rFonts w:ascii="Times New Roman" w:hAnsi="Times New Roman"/>
                <w:sz w:val="32"/>
                <w:szCs w:val="32"/>
                <w:lang w:eastAsia="ru-RU"/>
              </w:rPr>
              <w:t>я</w:t>
            </w:r>
          </w:p>
        </w:tc>
        <w:tc>
          <w:tcPr>
            <w:tcW w:w="6457" w:type="dxa"/>
            <w:shd w:val="clear" w:color="auto" w:fill="auto"/>
          </w:tcPr>
          <w:p w:rsidR="002179C1" w:rsidRPr="00A73D1E" w:rsidRDefault="002179C1" w:rsidP="002179C1">
            <w:pPr>
              <w:pStyle w:val="af1"/>
              <w:spacing w:before="0" w:beforeAutospacing="0" w:after="0" w:afterAutospacing="0" w:line="375" w:lineRule="atLeast"/>
              <w:ind w:left="75" w:right="75"/>
              <w:rPr>
                <w:color w:val="000000"/>
                <w:sz w:val="28"/>
                <w:szCs w:val="28"/>
              </w:rPr>
            </w:pPr>
            <w:r w:rsidRPr="00A73D1E">
              <w:rPr>
                <w:b/>
                <w:bCs/>
                <w:color w:val="000000"/>
                <w:sz w:val="28"/>
                <w:szCs w:val="28"/>
              </w:rPr>
              <w:t>День работников торговли </w:t>
            </w:r>
            <w:r w:rsidRPr="00A73D1E">
              <w:rPr>
                <w:color w:val="000000"/>
                <w:sz w:val="28"/>
                <w:szCs w:val="28"/>
              </w:rPr>
              <w:t>(последнее воскресенье июля)</w:t>
            </w:r>
          </w:p>
        </w:tc>
      </w:tr>
      <w:tr w:rsidR="002179C1" w:rsidRPr="007C5871" w:rsidTr="00537253">
        <w:trPr>
          <w:jc w:val="center"/>
        </w:trPr>
        <w:tc>
          <w:tcPr>
            <w:tcW w:w="2888" w:type="dxa"/>
            <w:shd w:val="clear" w:color="auto" w:fill="auto"/>
          </w:tcPr>
          <w:p w:rsidR="002179C1" w:rsidRPr="00067C78" w:rsidRDefault="002179C1" w:rsidP="002179C1">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25 июл</w:t>
            </w:r>
            <w:r w:rsidRPr="00067C78">
              <w:rPr>
                <w:rFonts w:ascii="Times New Roman" w:hAnsi="Times New Roman"/>
                <w:sz w:val="32"/>
                <w:szCs w:val="32"/>
                <w:lang w:eastAsia="ru-RU"/>
              </w:rPr>
              <w:t>я</w:t>
            </w:r>
          </w:p>
        </w:tc>
        <w:tc>
          <w:tcPr>
            <w:tcW w:w="6457" w:type="dxa"/>
            <w:shd w:val="clear" w:color="auto" w:fill="auto"/>
          </w:tcPr>
          <w:p w:rsidR="002179C1" w:rsidRPr="00A73D1E" w:rsidRDefault="002179C1" w:rsidP="002179C1">
            <w:pPr>
              <w:spacing w:after="0" w:line="240" w:lineRule="auto"/>
              <w:rPr>
                <w:rFonts w:ascii="Times New Roman" w:hAnsi="Times New Roman"/>
                <w:sz w:val="28"/>
                <w:szCs w:val="28"/>
                <w:lang w:eastAsia="ru-RU"/>
              </w:rPr>
            </w:pPr>
            <w:r w:rsidRPr="00A73D1E">
              <w:rPr>
                <w:rFonts w:ascii="Times New Roman" w:hAnsi="Times New Roman"/>
                <w:b/>
                <w:bCs/>
                <w:color w:val="000000"/>
                <w:sz w:val="28"/>
                <w:szCs w:val="28"/>
              </w:rPr>
              <w:t>День пожарной службы</w:t>
            </w:r>
          </w:p>
        </w:tc>
      </w:tr>
    </w:tbl>
    <w:p w:rsidR="007C5871" w:rsidRPr="007C5871" w:rsidRDefault="007C5871" w:rsidP="007C5871">
      <w:pPr>
        <w:spacing w:after="0" w:line="240" w:lineRule="auto"/>
        <w:jc w:val="center"/>
        <w:rPr>
          <w:rFonts w:ascii="Times New Roman" w:eastAsia="Times New Roman" w:hAnsi="Times New Roman"/>
          <w:sz w:val="36"/>
          <w:szCs w:val="36"/>
          <w:lang w:eastAsia="ru-RU"/>
        </w:rPr>
      </w:pPr>
    </w:p>
    <w:p w:rsidR="007C5871" w:rsidRPr="007C5871" w:rsidRDefault="007C5871" w:rsidP="007C5871">
      <w:pPr>
        <w:spacing w:after="0" w:line="375" w:lineRule="atLeast"/>
        <w:ind w:left="75" w:right="75"/>
        <w:rPr>
          <w:rFonts w:ascii="Tahoma" w:eastAsia="Times New Roman" w:hAnsi="Tahoma" w:cs="Tahoma"/>
          <w:color w:val="000000"/>
          <w:lang w:eastAsia="ru-RU"/>
        </w:rPr>
      </w:pPr>
      <w:r w:rsidRPr="007C5871">
        <w:rPr>
          <w:rFonts w:ascii="Times New Roman" w:hAnsi="Times New Roman"/>
          <w:sz w:val="30"/>
          <w:szCs w:val="30"/>
          <w:lang w:eastAsia="ru-RU"/>
        </w:rPr>
        <w:tab/>
      </w:r>
      <w:r w:rsidRPr="007C5871">
        <w:rPr>
          <w:rFonts w:ascii="Tahoma" w:eastAsia="Times New Roman" w:hAnsi="Tahoma" w:cs="Tahoma"/>
          <w:color w:val="000000"/>
          <w:lang w:eastAsia="ru-RU"/>
        </w:rPr>
        <w:t> </w:t>
      </w:r>
    </w:p>
    <w:p w:rsidR="007C5871" w:rsidRPr="007C5871" w:rsidRDefault="007C5871" w:rsidP="007C5871">
      <w:pPr>
        <w:tabs>
          <w:tab w:val="left" w:pos="1815"/>
        </w:tabs>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537253" w:rsidRPr="00102173" w:rsidRDefault="00537253" w:rsidP="00537253">
      <w:pPr>
        <w:spacing w:after="0" w:line="280" w:lineRule="exact"/>
        <w:rPr>
          <w:rFonts w:ascii="Times New Roman" w:hAnsi="Times New Roman"/>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2179C1" w:rsidRDefault="002179C1" w:rsidP="00537253">
      <w:pPr>
        <w:spacing w:after="0" w:line="240" w:lineRule="auto"/>
        <w:jc w:val="center"/>
        <w:rPr>
          <w:rFonts w:ascii="Times New Roman" w:hAnsi="Times New Roman"/>
          <w:b/>
          <w:sz w:val="30"/>
          <w:szCs w:val="30"/>
        </w:rPr>
      </w:pPr>
    </w:p>
    <w:p w:rsidR="00537253" w:rsidRPr="00102173" w:rsidRDefault="00537253" w:rsidP="00537253">
      <w:pPr>
        <w:spacing w:after="0" w:line="240" w:lineRule="auto"/>
        <w:jc w:val="center"/>
        <w:rPr>
          <w:rFonts w:ascii="Times New Roman" w:hAnsi="Times New Roman"/>
          <w:b/>
          <w:sz w:val="30"/>
          <w:szCs w:val="30"/>
        </w:rPr>
      </w:pPr>
      <w:r w:rsidRPr="00102173">
        <w:rPr>
          <w:rFonts w:ascii="Times New Roman" w:hAnsi="Times New Roman"/>
          <w:b/>
          <w:sz w:val="30"/>
          <w:szCs w:val="30"/>
        </w:rPr>
        <w:t>РОЛЬ ИСТОРИКО-КУЛЬТУРНОГО НАСЛЕДИЯ БЕЛАРУСИ В ФОРМИРОВАНИИ ГРАЖДАНСТВЕННОСТИ И ПАТРИОТИЗМА ЛИЧНОСТИ</w:t>
      </w:r>
    </w:p>
    <w:p w:rsidR="00537253" w:rsidRPr="00102173" w:rsidRDefault="00537253" w:rsidP="00537253">
      <w:pPr>
        <w:spacing w:after="0" w:line="240" w:lineRule="auto"/>
        <w:jc w:val="center"/>
        <w:rPr>
          <w:rFonts w:ascii="Times New Roman" w:hAnsi="Times New Roman"/>
          <w:sz w:val="30"/>
          <w:szCs w:val="30"/>
        </w:rPr>
      </w:pPr>
      <w:r w:rsidRPr="00102173">
        <w:rPr>
          <w:rFonts w:ascii="Times New Roman" w:hAnsi="Times New Roman"/>
          <w:sz w:val="30"/>
          <w:szCs w:val="30"/>
        </w:rPr>
        <w:t>(ко Дню Независимости Республики Беларусь (Дню Республики))</w:t>
      </w:r>
    </w:p>
    <w:p w:rsidR="00537253" w:rsidRPr="00102173" w:rsidRDefault="00537253" w:rsidP="00537253">
      <w:pPr>
        <w:spacing w:after="0" w:line="240" w:lineRule="auto"/>
        <w:ind w:firstLine="708"/>
        <w:jc w:val="center"/>
        <w:rPr>
          <w:rFonts w:ascii="Times New Roman" w:hAnsi="Times New Roman"/>
          <w:i/>
          <w:sz w:val="30"/>
          <w:szCs w:val="30"/>
        </w:rPr>
      </w:pPr>
    </w:p>
    <w:p w:rsidR="00537253" w:rsidRPr="00102173" w:rsidRDefault="00537253" w:rsidP="00537253">
      <w:pPr>
        <w:spacing w:after="0" w:line="240" w:lineRule="auto"/>
        <w:jc w:val="center"/>
        <w:rPr>
          <w:rFonts w:ascii="Times New Roman" w:hAnsi="Times New Roman"/>
          <w:i/>
          <w:sz w:val="30"/>
          <w:szCs w:val="30"/>
        </w:rPr>
      </w:pPr>
      <w:r w:rsidRPr="00102173">
        <w:rPr>
          <w:rFonts w:ascii="Times New Roman" w:hAnsi="Times New Roman"/>
          <w:i/>
          <w:sz w:val="30"/>
          <w:szCs w:val="30"/>
        </w:rPr>
        <w:t>Материалы подготовлены</w:t>
      </w:r>
    </w:p>
    <w:p w:rsidR="00537253" w:rsidRPr="00102173" w:rsidRDefault="00537253" w:rsidP="00537253">
      <w:pPr>
        <w:spacing w:after="0" w:line="240" w:lineRule="auto"/>
        <w:jc w:val="center"/>
        <w:rPr>
          <w:rFonts w:ascii="Times New Roman" w:hAnsi="Times New Roman"/>
          <w:i/>
          <w:sz w:val="30"/>
          <w:szCs w:val="30"/>
        </w:rPr>
      </w:pPr>
      <w:r w:rsidRPr="00102173">
        <w:rPr>
          <w:rFonts w:ascii="Times New Roman" w:hAnsi="Times New Roman"/>
          <w:i/>
          <w:sz w:val="30"/>
          <w:szCs w:val="30"/>
        </w:rPr>
        <w:t>Академией управления при Президенте Республики Беларусь</w:t>
      </w:r>
    </w:p>
    <w:p w:rsidR="00537253" w:rsidRPr="00102173" w:rsidRDefault="00537253" w:rsidP="00537253">
      <w:pPr>
        <w:spacing w:after="0" w:line="240" w:lineRule="auto"/>
        <w:jc w:val="center"/>
        <w:rPr>
          <w:rFonts w:ascii="Times New Roman" w:hAnsi="Times New Roman"/>
          <w:i/>
          <w:sz w:val="30"/>
          <w:szCs w:val="30"/>
        </w:rPr>
      </w:pPr>
      <w:r w:rsidRPr="00102173">
        <w:rPr>
          <w:rFonts w:ascii="Times New Roman" w:hAnsi="Times New Roman"/>
          <w:i/>
          <w:sz w:val="30"/>
          <w:szCs w:val="30"/>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r w:rsidRPr="00102173">
        <w:t xml:space="preserve"> </w:t>
      </w:r>
      <w:r w:rsidRPr="00102173">
        <w:rPr>
          <w:rFonts w:ascii="Times New Roman" w:hAnsi="Times New Roman"/>
          <w:i/>
          <w:sz w:val="30"/>
          <w:szCs w:val="30"/>
        </w:rPr>
        <w:t>Управления культуры</w:t>
      </w:r>
      <w:r w:rsidRPr="00102173">
        <w:t xml:space="preserve"> </w:t>
      </w:r>
      <w:r w:rsidRPr="00102173">
        <w:rPr>
          <w:rFonts w:ascii="Times New Roman" w:hAnsi="Times New Roman"/>
          <w:i/>
          <w:sz w:val="30"/>
          <w:szCs w:val="30"/>
        </w:rPr>
        <w:t>Гродненского облисполкома,</w:t>
      </w:r>
    </w:p>
    <w:p w:rsidR="00537253" w:rsidRPr="00102173" w:rsidRDefault="00537253" w:rsidP="00537253">
      <w:pPr>
        <w:spacing w:after="0" w:line="240" w:lineRule="auto"/>
        <w:jc w:val="center"/>
        <w:rPr>
          <w:rFonts w:ascii="Times New Roman" w:hAnsi="Times New Roman"/>
          <w:i/>
          <w:sz w:val="30"/>
          <w:szCs w:val="30"/>
        </w:rPr>
      </w:pPr>
      <w:r w:rsidRPr="00102173">
        <w:rPr>
          <w:rFonts w:ascii="Times New Roman" w:hAnsi="Times New Roman"/>
          <w:i/>
          <w:sz w:val="30"/>
          <w:szCs w:val="30"/>
        </w:rPr>
        <w:t xml:space="preserve">материалов </w:t>
      </w:r>
      <w:proofErr w:type="spellStart"/>
      <w:r w:rsidRPr="00102173">
        <w:rPr>
          <w:rFonts w:ascii="Times New Roman" w:hAnsi="Times New Roman"/>
          <w:i/>
          <w:sz w:val="30"/>
          <w:szCs w:val="30"/>
        </w:rPr>
        <w:t>БелТА</w:t>
      </w:r>
      <w:proofErr w:type="spellEnd"/>
      <w:r w:rsidRPr="00102173">
        <w:rPr>
          <w:rFonts w:ascii="Times New Roman" w:hAnsi="Times New Roman"/>
          <w:i/>
          <w:sz w:val="30"/>
          <w:szCs w:val="30"/>
        </w:rPr>
        <w:t xml:space="preserve"> и «СБ. Беларусь сегодня»</w:t>
      </w:r>
    </w:p>
    <w:p w:rsidR="00537253" w:rsidRPr="00102173" w:rsidRDefault="00537253" w:rsidP="00537253">
      <w:pPr>
        <w:spacing w:after="0" w:line="240" w:lineRule="auto"/>
        <w:ind w:firstLine="708"/>
        <w:jc w:val="both"/>
        <w:rPr>
          <w:rFonts w:ascii="Times New Roman" w:hAnsi="Times New Roman"/>
          <w:b/>
          <w:sz w:val="30"/>
          <w:szCs w:val="30"/>
        </w:rPr>
      </w:pP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
          <w:sz w:val="30"/>
          <w:szCs w:val="30"/>
        </w:rPr>
        <w:t>3 июля – День освобождения столицы нашей Родины от фашистских захватчиков в 1944 году</w:t>
      </w:r>
      <w:r w:rsidRPr="00102173">
        <w:rPr>
          <w:rFonts w:ascii="Times New Roman" w:hAnsi="Times New Roman"/>
          <w:sz w:val="30"/>
          <w:szCs w:val="30"/>
        </w:rPr>
        <w:t xml:space="preserve"> – стало точкой отсчета нового исторического этапа, важнейшей датой, которую своим решением спустя более чем полвека наш народ сделал своим Днем Независимости. В этом решении – его сила и воля.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Неразрывно связанные между собой символы величия и независимости белорусского народа – наши герб, флаг и гимн. </w:t>
      </w:r>
      <w:r w:rsidRPr="00102173">
        <w:rPr>
          <w:rFonts w:ascii="Times New Roman" w:hAnsi="Times New Roman"/>
          <w:i/>
          <w:sz w:val="30"/>
          <w:szCs w:val="30"/>
        </w:rPr>
        <w:t>«В них воплощены судьбоносные достижения белорусов, духовные и нравственные черты нации, особенности нашей культуры и мировоззрения»</w:t>
      </w:r>
      <w:r w:rsidRPr="00102173">
        <w:rPr>
          <w:rFonts w:ascii="Times New Roman" w:hAnsi="Times New Roman"/>
          <w:sz w:val="30"/>
          <w:szCs w:val="30"/>
        </w:rPr>
        <w:t xml:space="preserve">, – отметил А.Г.Лукашенко 9 мая этого года. </w:t>
      </w:r>
      <w:r w:rsidRPr="00102173">
        <w:rPr>
          <w:rFonts w:ascii="Times New Roman" w:hAnsi="Times New Roman"/>
          <w:i/>
          <w:sz w:val="30"/>
          <w:szCs w:val="30"/>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102173">
        <w:rPr>
          <w:rFonts w:ascii="Times New Roman" w:hAnsi="Times New Roman"/>
          <w:sz w:val="30"/>
          <w:szCs w:val="30"/>
        </w:rPr>
        <w:t>, – подчеркнул Глава государства.</w:t>
      </w:r>
    </w:p>
    <w:p w:rsidR="00537253" w:rsidRPr="00102173" w:rsidRDefault="00537253" w:rsidP="00537253">
      <w:pPr>
        <w:spacing w:after="0" w:line="240" w:lineRule="auto"/>
        <w:ind w:firstLine="708"/>
        <w:jc w:val="both"/>
        <w:rPr>
          <w:rFonts w:ascii="Times New Roman" w:hAnsi="Times New Roman"/>
          <w:spacing w:val="-4"/>
          <w:sz w:val="30"/>
          <w:szCs w:val="30"/>
        </w:rPr>
      </w:pPr>
      <w:r w:rsidRPr="00102173">
        <w:rPr>
          <w:rFonts w:ascii="Times New Roman" w:hAnsi="Times New Roman"/>
          <w:spacing w:val="-4"/>
          <w:sz w:val="30"/>
          <w:szCs w:val="30"/>
        </w:rPr>
        <w:t xml:space="preserve">К сожалению, сегодня наше государство подвергается постоянному давлению извне со стороны различных деструктивных сил. </w:t>
      </w:r>
      <w:r w:rsidRPr="00102173">
        <w:rPr>
          <w:rFonts w:ascii="Times New Roman" w:hAnsi="Times New Roman"/>
          <w:i/>
          <w:spacing w:val="-4"/>
          <w:sz w:val="30"/>
          <w:szCs w:val="30"/>
        </w:rPr>
        <w:t>«</w:t>
      </w:r>
      <w:r w:rsidRPr="00102173">
        <w:rPr>
          <w:rFonts w:ascii="Times New Roman" w:hAnsi="Times New Roman"/>
          <w:b/>
          <w:i/>
          <w:spacing w:val="-4"/>
          <w:sz w:val="30"/>
          <w:szCs w:val="30"/>
        </w:rPr>
        <w:t>Беларусь сегодня – это господствующая высота на поле боя в центре Европы</w:t>
      </w:r>
      <w:r w:rsidRPr="00102173">
        <w:rPr>
          <w:rFonts w:ascii="Times New Roman" w:hAnsi="Times New Roman"/>
          <w:spacing w:val="-4"/>
          <w:sz w:val="30"/>
          <w:szCs w:val="30"/>
        </w:rPr>
        <w:t xml:space="preserve">, – заявил Президент на </w:t>
      </w:r>
      <w:r w:rsidRPr="00102173">
        <w:rPr>
          <w:rFonts w:ascii="Times New Roman" w:hAnsi="Times New Roman"/>
          <w:spacing w:val="-4"/>
          <w:sz w:val="30"/>
          <w:szCs w:val="30"/>
          <w:lang w:val="en-US"/>
        </w:rPr>
        <w:t>VI</w:t>
      </w:r>
      <w:r w:rsidRPr="00102173">
        <w:rPr>
          <w:rFonts w:ascii="Times New Roman" w:hAnsi="Times New Roman"/>
          <w:spacing w:val="-4"/>
          <w:sz w:val="30"/>
          <w:szCs w:val="30"/>
        </w:rPr>
        <w:t xml:space="preserve"> Всебелорусском народном собрании, – </w:t>
      </w:r>
      <w:r w:rsidRPr="00102173">
        <w:rPr>
          <w:rFonts w:ascii="Times New Roman" w:hAnsi="Times New Roman"/>
          <w:i/>
          <w:spacing w:val="-4"/>
          <w:sz w:val="30"/>
          <w:szCs w:val="30"/>
        </w:rPr>
        <w:t>И за эту высоту идет жесточайшее сражение</w:t>
      </w:r>
      <w:r w:rsidRPr="00102173">
        <w:rPr>
          <w:rFonts w:ascii="Times New Roman" w:hAnsi="Times New Roman"/>
          <w:spacing w:val="-4"/>
          <w:sz w:val="30"/>
          <w:szCs w:val="30"/>
        </w:rPr>
        <w:t xml:space="preserve">». Важным условием успешной борьбы с этим влиянием является </w:t>
      </w:r>
      <w:r w:rsidRPr="00102173">
        <w:rPr>
          <w:rFonts w:ascii="Times New Roman" w:hAnsi="Times New Roman"/>
          <w:b/>
          <w:spacing w:val="-4"/>
          <w:sz w:val="30"/>
          <w:szCs w:val="30"/>
        </w:rPr>
        <w:t>сплоченность общества, в основе которой лежат патриотизм и любовь белорусского народа к своей Родине</w:t>
      </w:r>
      <w:r w:rsidRPr="00102173">
        <w:rPr>
          <w:rFonts w:ascii="Times New Roman" w:hAnsi="Times New Roman"/>
          <w:spacing w:val="-4"/>
          <w:sz w:val="30"/>
          <w:szCs w:val="30"/>
        </w:rPr>
        <w:t>.</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lastRenderedPageBreak/>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537253" w:rsidRPr="00102173" w:rsidRDefault="00537253" w:rsidP="00537253">
      <w:pPr>
        <w:spacing w:after="0" w:line="240" w:lineRule="auto"/>
        <w:ind w:firstLine="708"/>
        <w:jc w:val="both"/>
        <w:textAlignment w:val="baseline"/>
        <w:outlineLvl w:val="1"/>
        <w:rPr>
          <w:rFonts w:ascii="Times New Roman" w:eastAsia="Times New Roman" w:hAnsi="Times New Roman"/>
          <w:sz w:val="30"/>
          <w:szCs w:val="30"/>
          <w:shd w:val="clear" w:color="auto" w:fill="FFFFFF"/>
          <w:lang w:eastAsia="ru-RU"/>
        </w:rPr>
      </w:pPr>
      <w:r w:rsidRPr="00102173">
        <w:rPr>
          <w:rFonts w:ascii="Times New Roman" w:eastAsia="Times New Roman" w:hAnsi="Times New Roman"/>
          <w:i/>
          <w:sz w:val="30"/>
          <w:szCs w:val="30"/>
          <w:shd w:val="clear" w:color="auto" w:fill="FFFFFF"/>
          <w:lang w:eastAsia="ru-RU"/>
        </w:rPr>
        <w:t>«Патриотизму</w:t>
      </w:r>
      <w:r w:rsidRPr="00102173">
        <w:rPr>
          <w:rFonts w:ascii="Times New Roman" w:eastAsia="Times New Roman" w:hAnsi="Times New Roman"/>
          <w:sz w:val="30"/>
          <w:szCs w:val="30"/>
          <w:shd w:val="clear" w:color="auto" w:fill="FFFFFF"/>
          <w:lang w:eastAsia="ru-RU"/>
        </w:rPr>
        <w:t>, – отметил А.Г.Лукашенко</w:t>
      </w:r>
      <w:r w:rsidRPr="00102173">
        <w:rPr>
          <w:rFonts w:ascii="Times New Roman" w:hAnsi="Times New Roman"/>
          <w:sz w:val="30"/>
          <w:szCs w:val="30"/>
        </w:rPr>
        <w:t xml:space="preserve"> </w:t>
      </w:r>
      <w:r w:rsidRPr="00102173">
        <w:rPr>
          <w:rFonts w:ascii="Times New Roman" w:eastAsia="Times New Roman" w:hAnsi="Times New Roman"/>
          <w:sz w:val="30"/>
          <w:szCs w:val="30"/>
          <w:shd w:val="clear" w:color="auto" w:fill="FFFFFF"/>
          <w:lang w:eastAsia="ru-RU"/>
        </w:rPr>
        <w:t xml:space="preserve">на </w:t>
      </w:r>
      <w:r w:rsidRPr="00102173">
        <w:rPr>
          <w:rFonts w:ascii="Times New Roman" w:eastAsia="Times New Roman" w:hAnsi="Times New Roman"/>
          <w:sz w:val="30"/>
          <w:szCs w:val="30"/>
          <w:shd w:val="clear" w:color="auto" w:fill="FFFFFF"/>
          <w:lang w:val="en-US" w:eastAsia="ru-RU"/>
        </w:rPr>
        <w:t>VI</w:t>
      </w:r>
      <w:r w:rsidRPr="00102173">
        <w:rPr>
          <w:rFonts w:ascii="Times New Roman" w:eastAsia="Times New Roman" w:hAnsi="Times New Roman"/>
          <w:sz w:val="30"/>
          <w:szCs w:val="30"/>
          <w:shd w:val="clear" w:color="auto" w:fill="FFFFFF"/>
          <w:lang w:eastAsia="ru-RU"/>
        </w:rPr>
        <w:t xml:space="preserve"> Всебелорусском народном собрании, – </w:t>
      </w:r>
      <w:r w:rsidRPr="00102173">
        <w:rPr>
          <w:rFonts w:ascii="Times New Roman" w:eastAsia="Times New Roman" w:hAnsi="Times New Roman"/>
          <w:i/>
          <w:sz w:val="30"/>
          <w:szCs w:val="30"/>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102173">
        <w:rPr>
          <w:rFonts w:ascii="Times New Roman" w:eastAsia="Times New Roman" w:hAnsi="Times New Roman"/>
          <w:sz w:val="30"/>
          <w:szCs w:val="30"/>
          <w:shd w:val="clear" w:color="auto" w:fill="FFFFFF"/>
          <w:lang w:eastAsia="ru-RU"/>
        </w:rPr>
        <w:t>.</w:t>
      </w:r>
    </w:p>
    <w:p w:rsidR="00537253" w:rsidRPr="00102173" w:rsidRDefault="00537253" w:rsidP="00537253">
      <w:pPr>
        <w:spacing w:after="0" w:line="240" w:lineRule="auto"/>
        <w:ind w:firstLine="708"/>
        <w:jc w:val="both"/>
        <w:textAlignment w:val="baseline"/>
        <w:outlineLvl w:val="1"/>
        <w:rPr>
          <w:rFonts w:ascii="Times New Roman" w:eastAsia="Times New Roman" w:hAnsi="Times New Roman"/>
          <w:sz w:val="30"/>
          <w:szCs w:val="30"/>
          <w:shd w:val="clear" w:color="auto" w:fill="FFFFFF"/>
          <w:lang w:eastAsia="ru-RU"/>
        </w:rPr>
      </w:pPr>
    </w:p>
    <w:p w:rsidR="00537253" w:rsidRPr="00102173" w:rsidRDefault="00537253" w:rsidP="00537253">
      <w:pPr>
        <w:spacing w:after="0" w:line="240" w:lineRule="auto"/>
        <w:jc w:val="center"/>
        <w:rPr>
          <w:rFonts w:ascii="Times New Roman" w:hAnsi="Times New Roman"/>
          <w:b/>
          <w:sz w:val="30"/>
          <w:szCs w:val="30"/>
        </w:rPr>
      </w:pPr>
      <w:r w:rsidRPr="00102173">
        <w:rPr>
          <w:rFonts w:ascii="Times New Roman" w:hAnsi="Times New Roman"/>
          <w:b/>
          <w:sz w:val="30"/>
          <w:szCs w:val="30"/>
        </w:rPr>
        <w:t>Патриотическое воспитание граждан как приоритет государственной политики в Республике Беларусь</w:t>
      </w:r>
    </w:p>
    <w:p w:rsidR="00537253" w:rsidRPr="002179C1" w:rsidRDefault="00537253" w:rsidP="00537253">
      <w:pPr>
        <w:pStyle w:val="3"/>
        <w:spacing w:before="120"/>
        <w:ind w:firstLine="686"/>
        <w:rPr>
          <w:rFonts w:ascii="Times New Roman" w:hAnsi="Times New Roman"/>
          <w:sz w:val="30"/>
          <w:szCs w:val="30"/>
        </w:rPr>
      </w:pPr>
      <w:r w:rsidRPr="002179C1">
        <w:rPr>
          <w:rFonts w:ascii="Times New Roman" w:hAnsi="Times New Roman"/>
          <w:sz w:val="30"/>
          <w:szCs w:val="30"/>
        </w:rPr>
        <w:t xml:space="preserve">Формированию патриотизма и патриотическому воспитанию граждан в Республике Беларусь уделялось и продолжает уделяться большое внимание. В то же время это сложное понятие по-прежнему иногда трактуется поверхностно. А ведь </w:t>
      </w:r>
      <w:r w:rsidRPr="002179C1">
        <w:rPr>
          <w:rFonts w:ascii="Times New Roman" w:hAnsi="Times New Roman"/>
          <w:b/>
          <w:sz w:val="30"/>
          <w:szCs w:val="30"/>
        </w:rPr>
        <w:t>набор заложенных в термин «патриотизм» смыслов очень широк и многообразен</w:t>
      </w:r>
      <w:r w:rsidRPr="002179C1">
        <w:rPr>
          <w:rFonts w:ascii="Times New Roman" w:hAnsi="Times New Roman"/>
          <w:sz w:val="30"/>
          <w:szCs w:val="30"/>
        </w:rPr>
        <w:t xml:space="preserve">. </w:t>
      </w:r>
    </w:p>
    <w:p w:rsidR="00537253" w:rsidRPr="002179C1" w:rsidRDefault="00537253" w:rsidP="00537253">
      <w:pPr>
        <w:pStyle w:val="3"/>
        <w:ind w:firstLine="684"/>
        <w:rPr>
          <w:rFonts w:ascii="Times New Roman" w:hAnsi="Times New Roman"/>
          <w:sz w:val="30"/>
          <w:szCs w:val="30"/>
        </w:rPr>
      </w:pPr>
      <w:r w:rsidRPr="002179C1">
        <w:rPr>
          <w:rFonts w:ascii="Times New Roman" w:hAnsi="Times New Roman"/>
          <w:sz w:val="30"/>
          <w:szCs w:val="30"/>
        </w:rPr>
        <w:t xml:space="preserve">Патриотизм характеризуется как духовно-нравственное чувство, выражающееся в </w:t>
      </w:r>
      <w:r w:rsidRPr="002179C1">
        <w:rPr>
          <w:rFonts w:ascii="Times New Roman" w:hAnsi="Times New Roman"/>
          <w:b/>
          <w:sz w:val="30"/>
          <w:szCs w:val="30"/>
        </w:rPr>
        <w:t>заботе об интересах Родины, готовности к самопожертвованию ради нее, гордости за ее успехи и достижения, уважении к культуре и истории</w:t>
      </w:r>
      <w:r w:rsidRPr="002179C1">
        <w:rPr>
          <w:rFonts w:ascii="Times New Roman" w:hAnsi="Times New Roman"/>
          <w:sz w:val="30"/>
          <w:szCs w:val="30"/>
        </w:rPr>
        <w:t>. Данное чувство относится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537253" w:rsidRPr="002179C1" w:rsidRDefault="00537253" w:rsidP="00537253">
      <w:pPr>
        <w:pStyle w:val="3"/>
        <w:ind w:firstLine="684"/>
        <w:rPr>
          <w:rFonts w:ascii="Times New Roman" w:hAnsi="Times New Roman"/>
          <w:sz w:val="30"/>
          <w:szCs w:val="30"/>
        </w:rPr>
      </w:pPr>
      <w:r w:rsidRPr="002179C1">
        <w:rPr>
          <w:rFonts w:ascii="Times New Roman" w:hAnsi="Times New Roman"/>
          <w:sz w:val="30"/>
          <w:szCs w:val="30"/>
        </w:rPr>
        <w:t>Белорусские ученые определяют патриотизм как моральный и политический принцип. К моральной составляющей относится любовь ко всему отечественному: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преданностью всему, что связано с суверенитетом своего государства, его независимостью и самостоятельностью, безупречным выполнением гражданских обязанностей.</w:t>
      </w:r>
    </w:p>
    <w:p w:rsidR="00537253" w:rsidRPr="002179C1" w:rsidRDefault="00537253" w:rsidP="00537253">
      <w:pPr>
        <w:pStyle w:val="3"/>
        <w:ind w:firstLine="684"/>
        <w:rPr>
          <w:rFonts w:ascii="Times New Roman" w:hAnsi="Times New Roman"/>
          <w:bCs/>
          <w:spacing w:val="-6"/>
          <w:sz w:val="30"/>
          <w:szCs w:val="30"/>
        </w:rPr>
      </w:pPr>
      <w:r w:rsidRPr="002179C1">
        <w:rPr>
          <w:rFonts w:ascii="Times New Roman" w:hAnsi="Times New Roman"/>
          <w:b/>
          <w:spacing w:val="-6"/>
          <w:sz w:val="30"/>
          <w:szCs w:val="30"/>
        </w:rPr>
        <w:t xml:space="preserve">Формирование патриотизма – одна из актуальнейших задач любого государства, поскольку именно он выступает в качестве </w:t>
      </w:r>
      <w:r w:rsidRPr="002179C1">
        <w:rPr>
          <w:rFonts w:ascii="Times New Roman" w:hAnsi="Times New Roman"/>
          <w:b/>
          <w:spacing w:val="-6"/>
          <w:sz w:val="30"/>
          <w:szCs w:val="30"/>
        </w:rPr>
        <w:lastRenderedPageBreak/>
        <w:t>своеобразного «цемента» общества</w:t>
      </w:r>
      <w:r w:rsidRPr="002179C1">
        <w:rPr>
          <w:rFonts w:ascii="Times New Roman" w:hAnsi="Times New Roman"/>
          <w:spacing w:val="-6"/>
          <w:sz w:val="30"/>
          <w:szCs w:val="30"/>
        </w:rPr>
        <w:t xml:space="preserve">. </w:t>
      </w:r>
      <w:r w:rsidRPr="002179C1">
        <w:rPr>
          <w:rFonts w:ascii="Times New Roman" w:hAnsi="Times New Roman"/>
          <w:bCs/>
          <w:spacing w:val="-6"/>
          <w:sz w:val="30"/>
          <w:szCs w:val="30"/>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прочной взаимосвязи ключевых общественных и государственных интересов. </w:t>
      </w:r>
    </w:p>
    <w:p w:rsidR="00537253" w:rsidRPr="00102173" w:rsidRDefault="00537253" w:rsidP="00537253">
      <w:pPr>
        <w:pStyle w:val="BodyText21"/>
        <w:spacing w:line="240" w:lineRule="auto"/>
        <w:ind w:firstLine="684"/>
        <w:rPr>
          <w:bCs/>
          <w:spacing w:val="-6"/>
          <w:sz w:val="30"/>
          <w:szCs w:val="30"/>
        </w:rPr>
      </w:pPr>
      <w:r w:rsidRPr="00102173">
        <w:rPr>
          <w:b/>
          <w:bCs/>
          <w:spacing w:val="-6"/>
          <w:sz w:val="30"/>
          <w:szCs w:val="30"/>
        </w:rPr>
        <w:t>Патриотизм выступает не столько как долг перед чем-то внешним, сколько внутренней потребностью</w:t>
      </w:r>
      <w:r w:rsidRPr="00102173">
        <w:rPr>
          <w:bCs/>
          <w:spacing w:val="-6"/>
          <w:sz w:val="30"/>
          <w:szCs w:val="30"/>
        </w:rPr>
        <w:t>, так как его исполнение нужно не «Родине», а самому человеку, ведь именно это дает моральную ориентацию в жизни – человек становится не просто гражданином своей страны, но патриотом. Таких людей у нас в стране, по данным последних социологических исследований, более половины населения (58,3%), а привязанность к Республике Беларусь испытывают 84% граждан.</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 – это высший акт патриотизма, 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w:t>
      </w:r>
      <w:proofErr w:type="spellStart"/>
      <w:r w:rsidRPr="00102173">
        <w:rPr>
          <w:rFonts w:ascii="Times New Roman" w:hAnsi="Times New Roman"/>
          <w:sz w:val="30"/>
          <w:szCs w:val="30"/>
        </w:rPr>
        <w:t>антипатриотизма</w:t>
      </w:r>
      <w:proofErr w:type="spellEnd"/>
      <w:r w:rsidRPr="00102173">
        <w:rPr>
          <w:rFonts w:ascii="Times New Roman" w:hAnsi="Times New Roman"/>
          <w:sz w:val="30"/>
          <w:szCs w:val="30"/>
        </w:rPr>
        <w:t xml:space="preserve"> – то, что у всех народов называется одинаково: предательство родины, изменничество.</w:t>
      </w:r>
    </w:p>
    <w:p w:rsidR="00537253" w:rsidRPr="00102173" w:rsidRDefault="00537253" w:rsidP="00537253">
      <w:pPr>
        <w:spacing w:before="120" w:after="0" w:line="240" w:lineRule="auto"/>
        <w:jc w:val="both"/>
        <w:rPr>
          <w:rFonts w:ascii="Times New Roman" w:hAnsi="Times New Roman"/>
          <w:b/>
          <w:i/>
          <w:sz w:val="28"/>
          <w:szCs w:val="30"/>
        </w:rPr>
      </w:pPr>
      <w:proofErr w:type="spellStart"/>
      <w:r w:rsidRPr="00102173">
        <w:rPr>
          <w:rFonts w:ascii="Times New Roman" w:hAnsi="Times New Roman"/>
          <w:b/>
          <w:i/>
          <w:sz w:val="28"/>
          <w:szCs w:val="30"/>
        </w:rPr>
        <w:t>Справочно</w:t>
      </w:r>
      <w:proofErr w:type="spellEnd"/>
      <w:r w:rsidRPr="00102173">
        <w:rPr>
          <w:rFonts w:ascii="Times New Roman" w:hAnsi="Times New Roman"/>
          <w:b/>
          <w:i/>
          <w:sz w:val="28"/>
          <w:szCs w:val="30"/>
        </w:rPr>
        <w:t>.</w:t>
      </w:r>
    </w:p>
    <w:p w:rsidR="00537253" w:rsidRPr="00102173" w:rsidRDefault="00537253" w:rsidP="00537253">
      <w:pPr>
        <w:pStyle w:val="BodyText21"/>
        <w:spacing w:line="260" w:lineRule="exact"/>
        <w:ind w:left="709" w:firstLine="686"/>
        <w:rPr>
          <w:bCs/>
          <w:i/>
          <w:spacing w:val="-4"/>
          <w:szCs w:val="30"/>
        </w:rPr>
      </w:pPr>
      <w:r w:rsidRPr="00102173">
        <w:rPr>
          <w:bCs/>
          <w:i/>
          <w:iCs/>
          <w:spacing w:val="-4"/>
          <w:szCs w:val="30"/>
        </w:rPr>
        <w:t xml:space="preserve">В ходе социологического исследования, отвечая на вопрос «Что для Вас значит быть патриотом Беларуси?» </w:t>
      </w:r>
      <w:r w:rsidRPr="00102173">
        <w:rPr>
          <w:bCs/>
          <w:i/>
          <w:spacing w:val="-4"/>
          <w:szCs w:val="30"/>
        </w:rPr>
        <w:t>–</w:t>
      </w:r>
      <w:r w:rsidRPr="00102173">
        <w:rPr>
          <w:bCs/>
          <w:i/>
          <w:iCs/>
          <w:spacing w:val="-4"/>
          <w:szCs w:val="30"/>
        </w:rPr>
        <w:t xml:space="preserve"> более половины граждан ответили «Любить Беларусь»</w:t>
      </w:r>
      <w:r w:rsidRPr="00102173">
        <w:rPr>
          <w:bCs/>
          <w:i/>
          <w:spacing w:val="-4"/>
          <w:szCs w:val="30"/>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считают,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537253" w:rsidRPr="00102173" w:rsidRDefault="00537253" w:rsidP="00537253">
      <w:pPr>
        <w:pStyle w:val="BodyText21"/>
        <w:spacing w:after="120" w:line="260" w:lineRule="exact"/>
        <w:ind w:left="709" w:firstLine="686"/>
        <w:rPr>
          <w:bCs/>
          <w:i/>
          <w:spacing w:val="-4"/>
          <w:sz w:val="30"/>
          <w:szCs w:val="30"/>
        </w:rPr>
      </w:pPr>
      <w:r w:rsidRPr="00102173">
        <w:rPr>
          <w:bCs/>
          <w:i/>
          <w:spacing w:val="-4"/>
          <w:szCs w:val="30"/>
        </w:rPr>
        <w:t>Сумма ответов превышает 100%, так как при ответе на вопрос можно было выбрать несколько вариантов.</w:t>
      </w:r>
    </w:p>
    <w:p w:rsidR="00537253" w:rsidRPr="00102173" w:rsidRDefault="00537253" w:rsidP="00537253">
      <w:pPr>
        <w:spacing w:line="240" w:lineRule="auto"/>
        <w:ind w:firstLine="709"/>
        <w:jc w:val="both"/>
        <w:rPr>
          <w:rFonts w:ascii="Times New Roman" w:hAnsi="Times New Roman"/>
          <w:sz w:val="30"/>
          <w:szCs w:val="30"/>
        </w:rPr>
      </w:pPr>
      <w:r w:rsidRPr="00102173">
        <w:rPr>
          <w:rFonts w:ascii="Times New Roman" w:hAnsi="Times New Roman"/>
          <w:b/>
          <w:sz w:val="30"/>
          <w:szCs w:val="30"/>
        </w:rPr>
        <w:t>Беларусь – мирная страна, военная доктрина которой носит сугубо оборонительный характер</w:t>
      </w:r>
      <w:r w:rsidRPr="00102173">
        <w:rPr>
          <w:rFonts w:ascii="Times New Roman" w:hAnsi="Times New Roman"/>
          <w:sz w:val="30"/>
          <w:szCs w:val="30"/>
        </w:rPr>
        <w:t xml:space="preserve">. Поэтому и стратегия воспитания чувства патриотизма в наших жизненных реалиях соответствующая. 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Также должна присутствовать безусловная любовь к своей родине и готовность защищать ее в критических ситуациях. </w:t>
      </w:r>
    </w:p>
    <w:p w:rsidR="00537253" w:rsidRPr="00102173" w:rsidRDefault="00537253" w:rsidP="00537253">
      <w:pPr>
        <w:spacing w:after="0" w:line="240" w:lineRule="auto"/>
        <w:jc w:val="center"/>
        <w:rPr>
          <w:rFonts w:ascii="Times New Roman" w:hAnsi="Times New Roman"/>
          <w:iCs/>
          <w:sz w:val="30"/>
          <w:szCs w:val="30"/>
        </w:rPr>
      </w:pPr>
      <w:r w:rsidRPr="00102173">
        <w:rPr>
          <w:rFonts w:ascii="Times New Roman" w:hAnsi="Times New Roman"/>
          <w:b/>
          <w:iCs/>
          <w:sz w:val="30"/>
          <w:szCs w:val="30"/>
        </w:rPr>
        <w:lastRenderedPageBreak/>
        <w:t>Патриотическое воспитание граждан как один из основных факторов обеспечения национальной безопасности</w:t>
      </w:r>
    </w:p>
    <w:p w:rsidR="00537253" w:rsidRPr="00102173" w:rsidRDefault="00537253" w:rsidP="00537253">
      <w:pPr>
        <w:spacing w:before="120" w:after="0" w:line="240" w:lineRule="auto"/>
        <w:ind w:firstLine="709"/>
        <w:jc w:val="both"/>
        <w:rPr>
          <w:rFonts w:ascii="Times New Roman" w:hAnsi="Times New Roman"/>
          <w:iCs/>
          <w:spacing w:val="-4"/>
          <w:sz w:val="30"/>
          <w:szCs w:val="30"/>
        </w:rPr>
      </w:pPr>
      <w:r w:rsidRPr="00102173">
        <w:rPr>
          <w:rFonts w:ascii="Times New Roman" w:hAnsi="Times New Roman"/>
          <w:iCs/>
          <w:spacing w:val="-4"/>
          <w:sz w:val="30"/>
          <w:szCs w:val="30"/>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незыблемость конституционного строя либо обречено на полное исчезновение с политической карты мира,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 (далее – Концепция), на первом месте находится укрепление в обществе чувства патриотизма, готовности к защите национальных интересов Республики Беларусь.</w:t>
      </w:r>
    </w:p>
    <w:p w:rsidR="00537253" w:rsidRPr="00102173" w:rsidRDefault="00537253" w:rsidP="00537253">
      <w:pPr>
        <w:spacing w:after="0" w:line="240" w:lineRule="auto"/>
        <w:ind w:firstLine="708"/>
        <w:jc w:val="both"/>
        <w:rPr>
          <w:rFonts w:ascii="Times New Roman" w:hAnsi="Times New Roman"/>
          <w:bCs/>
          <w:sz w:val="30"/>
          <w:szCs w:val="30"/>
        </w:rPr>
      </w:pPr>
      <w:r w:rsidRPr="00102173">
        <w:rPr>
          <w:rFonts w:ascii="Times New Roman" w:hAnsi="Times New Roman"/>
          <w:sz w:val="30"/>
          <w:szCs w:val="30"/>
        </w:rPr>
        <w:t xml:space="preserve">Одновременно в Концепции </w:t>
      </w:r>
      <w:r w:rsidRPr="00102173">
        <w:rPr>
          <w:rFonts w:ascii="Times New Roman" w:hAnsi="Times New Roman"/>
          <w:bCs/>
          <w:sz w:val="30"/>
          <w:szCs w:val="30"/>
        </w:rPr>
        <w:t xml:space="preserve">ослабление патриотизма выделяется среди внутренних источников угроз национальной безопасности.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Cs/>
          <w:sz w:val="30"/>
          <w:szCs w:val="30"/>
        </w:rPr>
        <w:t xml:space="preserve">Произошедшие в нашей стране </w:t>
      </w:r>
      <w:proofErr w:type="spellStart"/>
      <w:r w:rsidRPr="00102173">
        <w:rPr>
          <w:rFonts w:ascii="Times New Roman" w:hAnsi="Times New Roman"/>
          <w:bCs/>
          <w:sz w:val="30"/>
          <w:szCs w:val="30"/>
        </w:rPr>
        <w:t>постэлекторальные</w:t>
      </w:r>
      <w:proofErr w:type="spellEnd"/>
      <w:r w:rsidRPr="00102173">
        <w:rPr>
          <w:rFonts w:ascii="Times New Roman" w:hAnsi="Times New Roman"/>
          <w:bCs/>
          <w:sz w:val="30"/>
          <w:szCs w:val="30"/>
        </w:rPr>
        <w:t xml:space="preserve"> события, когда </w:t>
      </w:r>
      <w:r w:rsidRPr="00102173">
        <w:rPr>
          <w:rFonts w:ascii="Times New Roman" w:hAnsi="Times New Roman"/>
          <w:sz w:val="30"/>
          <w:szCs w:val="30"/>
        </w:rPr>
        <w:t xml:space="preserve">в условиях реальной попытки реализации сценария государственного переворота часть белорусских граждан не только не выступила в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537253" w:rsidRPr="00102173" w:rsidRDefault="00537253" w:rsidP="00537253">
      <w:pPr>
        <w:spacing w:after="0" w:line="240" w:lineRule="auto"/>
        <w:ind w:firstLine="708"/>
        <w:jc w:val="both"/>
        <w:rPr>
          <w:rFonts w:ascii="Times New Roman" w:hAnsi="Times New Roman"/>
          <w:bCs/>
          <w:sz w:val="30"/>
          <w:szCs w:val="30"/>
        </w:rPr>
      </w:pPr>
      <w:r w:rsidRPr="00102173">
        <w:rPr>
          <w:rFonts w:ascii="Times New Roman" w:hAnsi="Times New Roman"/>
          <w:sz w:val="30"/>
          <w:szCs w:val="30"/>
        </w:rPr>
        <w:t xml:space="preserve">По словам А.Г.Лукашенко, в этой ситуации проявился один из основных недостатков нашего общества – нехватка настоящего патриотизма. </w:t>
      </w:r>
      <w:r w:rsidRPr="00102173">
        <w:rPr>
          <w:rFonts w:ascii="Times New Roman" w:hAnsi="Times New Roman"/>
          <w:i/>
          <w:sz w:val="30"/>
          <w:szCs w:val="30"/>
        </w:rPr>
        <w:t>«Особенно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прошедших, но это единицы. Поэтому в патриотическом воспитании у нас большой пробел, его надо ликвидировать»</w:t>
      </w:r>
      <w:r w:rsidRPr="00102173">
        <w:rPr>
          <w:rFonts w:ascii="Times New Roman" w:hAnsi="Times New Roman"/>
          <w:sz w:val="30"/>
          <w:szCs w:val="30"/>
        </w:rPr>
        <w:t>, – подчеркнул Президент.</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Есть объективные обстоятельства.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
          <w:sz w:val="30"/>
          <w:szCs w:val="30"/>
        </w:rPr>
        <w:t>Спокойная и мирная жизнь, а также весомые достижения государства в социальной сфере создали у отдельных слоев населения впечатление данности всего достигнутого свыше</w:t>
      </w:r>
      <w:r w:rsidRPr="00102173">
        <w:rPr>
          <w:rFonts w:ascii="Times New Roman" w:hAnsi="Times New Roman"/>
          <w:sz w:val="30"/>
          <w:szCs w:val="30"/>
        </w:rPr>
        <w:t xml:space="preserve">.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приоритет </w:t>
      </w:r>
      <w:r w:rsidRPr="00102173">
        <w:rPr>
          <w:rFonts w:ascii="Times New Roman" w:hAnsi="Times New Roman"/>
          <w:b/>
          <w:sz w:val="30"/>
          <w:szCs w:val="30"/>
        </w:rPr>
        <w:t>превознося свои личные права и забывая об обязанностях</w:t>
      </w:r>
      <w:r w:rsidRPr="00102173">
        <w:rPr>
          <w:rFonts w:ascii="Times New Roman" w:hAnsi="Times New Roman"/>
          <w:sz w:val="30"/>
          <w:szCs w:val="30"/>
        </w:rPr>
        <w:t xml:space="preserve">.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lastRenderedPageBreak/>
        <w:t xml:space="preserve">Кроме того, в общественное сознание части молодежи внедрены миграционные настроения. Многие готовы стать людьми без Родины, отказаться от ее защиты, уехав за рубеж на заработки или учебу. При этом они абсолютно не осознают, что, находясь там, они всегда будут оставаться людьми второго сорта. </w:t>
      </w:r>
    </w:p>
    <w:p w:rsidR="00537253" w:rsidRPr="00102173" w:rsidRDefault="00537253" w:rsidP="00537253">
      <w:pPr>
        <w:spacing w:after="0" w:line="240" w:lineRule="auto"/>
        <w:ind w:firstLine="708"/>
        <w:jc w:val="both"/>
        <w:rPr>
          <w:rFonts w:ascii="Times New Roman" w:hAnsi="Times New Roman"/>
          <w:spacing w:val="-2"/>
          <w:sz w:val="30"/>
          <w:szCs w:val="30"/>
        </w:rPr>
      </w:pPr>
      <w:r w:rsidRPr="00102173">
        <w:rPr>
          <w:rFonts w:ascii="Times New Roman" w:hAnsi="Times New Roman"/>
          <w:spacing w:val="-2"/>
          <w:sz w:val="30"/>
          <w:szCs w:val="30"/>
        </w:rPr>
        <w:t>К сожалению, в последние годы понимание патриотизма оказалось размытым, а его главный отличительный признак – бескорыстное служение Отечеству – и вовсе остался за его рамками. В образ «патриотов» пытаются втиснуться различные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537253" w:rsidRPr="00102173" w:rsidRDefault="00537253" w:rsidP="00537253">
      <w:pPr>
        <w:spacing w:after="0" w:line="240" w:lineRule="auto"/>
        <w:ind w:firstLine="708"/>
        <w:jc w:val="both"/>
        <w:rPr>
          <w:rFonts w:ascii="Times New Roman" w:hAnsi="Times New Roman"/>
          <w:iCs/>
          <w:spacing w:val="-4"/>
          <w:sz w:val="30"/>
          <w:szCs w:val="30"/>
        </w:rPr>
      </w:pPr>
      <w:r w:rsidRPr="00102173">
        <w:rPr>
          <w:rFonts w:ascii="Times New Roman" w:hAnsi="Times New Roman"/>
          <w:spacing w:val="-4"/>
          <w:sz w:val="30"/>
          <w:szCs w:val="30"/>
        </w:rPr>
        <w:t xml:space="preserve">Поэтому крайне важен тот вклад </w:t>
      </w:r>
      <w:r w:rsidRPr="00102173">
        <w:rPr>
          <w:rFonts w:ascii="Times New Roman" w:hAnsi="Times New Roman"/>
          <w:iCs/>
          <w:spacing w:val="-4"/>
          <w:sz w:val="30"/>
          <w:szCs w:val="30"/>
        </w:rPr>
        <w:t xml:space="preserve">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направленности, в первую очередь – с учащейся молодежью. </w:t>
      </w:r>
    </w:p>
    <w:p w:rsidR="00537253" w:rsidRPr="00102173" w:rsidRDefault="00537253" w:rsidP="00537253">
      <w:pPr>
        <w:spacing w:before="120" w:after="0" w:line="240" w:lineRule="auto"/>
        <w:jc w:val="both"/>
        <w:rPr>
          <w:rFonts w:ascii="Times New Roman" w:hAnsi="Times New Roman"/>
          <w:b/>
          <w:iCs/>
          <w:sz w:val="30"/>
          <w:szCs w:val="30"/>
        </w:rPr>
      </w:pPr>
      <w:proofErr w:type="spellStart"/>
      <w:r w:rsidRPr="00102173">
        <w:rPr>
          <w:rFonts w:ascii="Times New Roman" w:hAnsi="Times New Roman"/>
          <w:b/>
          <w:i/>
          <w:iCs/>
          <w:sz w:val="28"/>
          <w:szCs w:val="30"/>
        </w:rPr>
        <w:t>Справочно</w:t>
      </w:r>
      <w:proofErr w:type="spellEnd"/>
      <w:r w:rsidRPr="00102173">
        <w:rPr>
          <w:rFonts w:ascii="Times New Roman" w:hAnsi="Times New Roman"/>
          <w:b/>
          <w:iCs/>
          <w:sz w:val="30"/>
          <w:szCs w:val="30"/>
        </w:rPr>
        <w:t>.</w:t>
      </w:r>
    </w:p>
    <w:p w:rsidR="00537253" w:rsidRPr="00102173" w:rsidRDefault="00537253" w:rsidP="00537253">
      <w:pPr>
        <w:spacing w:after="0" w:line="280" w:lineRule="exact"/>
        <w:ind w:left="709" w:firstLine="709"/>
        <w:jc w:val="both"/>
        <w:rPr>
          <w:rFonts w:ascii="Times New Roman" w:hAnsi="Times New Roman"/>
          <w:i/>
          <w:iCs/>
          <w:sz w:val="28"/>
          <w:szCs w:val="30"/>
        </w:rPr>
      </w:pPr>
      <w:r w:rsidRPr="00102173">
        <w:rPr>
          <w:rFonts w:ascii="Times New Roman" w:hAnsi="Times New Roman"/>
          <w:i/>
          <w:iCs/>
          <w:sz w:val="28"/>
          <w:szCs w:val="30"/>
        </w:rPr>
        <w:t xml:space="preserve">С 1 сентября 2020 г. в учреждениях общего среднего образования республики открыты 99 профильных классов (групп) военно-патриотической направленности. 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102173">
        <w:rPr>
          <w:rFonts w:ascii="Times New Roman" w:hAnsi="Times New Roman"/>
          <w:i/>
          <w:iCs/>
          <w:sz w:val="28"/>
          <w:szCs w:val="30"/>
          <w:lang w:val="en-US"/>
        </w:rPr>
        <w:t>X</w:t>
      </w:r>
      <w:r w:rsidRPr="00102173">
        <w:rPr>
          <w:rFonts w:ascii="Times New Roman" w:hAnsi="Times New Roman"/>
          <w:i/>
          <w:iCs/>
          <w:sz w:val="28"/>
          <w:szCs w:val="30"/>
        </w:rPr>
        <w:t>–</w:t>
      </w:r>
      <w:r w:rsidRPr="00102173">
        <w:rPr>
          <w:rFonts w:ascii="Times New Roman" w:hAnsi="Times New Roman"/>
          <w:i/>
          <w:iCs/>
          <w:sz w:val="28"/>
          <w:szCs w:val="30"/>
          <w:lang w:val="en-US"/>
        </w:rPr>
        <w:t>XI</w:t>
      </w:r>
      <w:r w:rsidRPr="00102173">
        <w:rPr>
          <w:rFonts w:ascii="Times New Roman" w:hAnsi="Times New Roman"/>
          <w:i/>
          <w:iCs/>
          <w:sz w:val="28"/>
          <w:szCs w:val="30"/>
        </w:rPr>
        <w:t xml:space="preserve"> классов, «Школа юных защитников Отечества» для учащихся VIII–IX классов.</w:t>
      </w:r>
    </w:p>
    <w:p w:rsidR="00537253" w:rsidRPr="00102173" w:rsidRDefault="00537253" w:rsidP="00537253">
      <w:pPr>
        <w:spacing w:after="0" w:line="280" w:lineRule="exact"/>
        <w:ind w:left="709" w:firstLine="709"/>
        <w:jc w:val="both"/>
        <w:rPr>
          <w:rFonts w:ascii="Times New Roman" w:hAnsi="Times New Roman"/>
          <w:i/>
          <w:sz w:val="28"/>
          <w:szCs w:val="30"/>
        </w:rPr>
      </w:pPr>
      <w:r w:rsidRPr="00102173">
        <w:rPr>
          <w:rFonts w:ascii="Times New Roman" w:hAnsi="Times New Roman"/>
          <w:i/>
          <w:iCs/>
          <w:sz w:val="28"/>
          <w:szCs w:val="30"/>
        </w:rPr>
        <w:t>Расширена практика проведения занятий со школьниками. Даже в условиях неблагоприятной эпидемиологической обстановки Вооруженными Силами</w:t>
      </w:r>
      <w:r w:rsidRPr="00102173">
        <w:rPr>
          <w:rFonts w:ascii="Times New Roman" w:hAnsi="Times New Roman"/>
          <w:i/>
          <w:sz w:val="28"/>
          <w:szCs w:val="30"/>
        </w:rPr>
        <w:t xml:space="preserve"> на базе воинских частей</w:t>
      </w:r>
      <w:r w:rsidRPr="00102173">
        <w:rPr>
          <w:rFonts w:ascii="Times New Roman" w:hAnsi="Times New Roman"/>
          <w:i/>
          <w:iCs/>
          <w:sz w:val="28"/>
          <w:szCs w:val="30"/>
        </w:rPr>
        <w:t xml:space="preserve"> организовано </w:t>
      </w:r>
      <w:r w:rsidRPr="00102173">
        <w:rPr>
          <w:rFonts w:ascii="Times New Roman" w:hAnsi="Times New Roman"/>
          <w:i/>
          <w:sz w:val="28"/>
          <w:szCs w:val="30"/>
        </w:rPr>
        <w:t xml:space="preserve">проведение </w:t>
      </w:r>
      <w:r w:rsidRPr="00102173">
        <w:rPr>
          <w:rFonts w:ascii="Times New Roman" w:hAnsi="Times New Roman"/>
          <w:i/>
          <w:iCs/>
          <w:sz w:val="28"/>
          <w:szCs w:val="30"/>
        </w:rPr>
        <w:t xml:space="preserve">спортивно-патриотических </w:t>
      </w:r>
      <w:r w:rsidRPr="00102173">
        <w:rPr>
          <w:rFonts w:ascii="Times New Roman" w:hAnsi="Times New Roman"/>
          <w:i/>
          <w:sz w:val="28"/>
          <w:szCs w:val="30"/>
        </w:rPr>
        <w:t xml:space="preserve">лагерей. </w:t>
      </w:r>
    </w:p>
    <w:p w:rsidR="00537253" w:rsidRPr="00102173" w:rsidRDefault="00537253" w:rsidP="00537253">
      <w:pPr>
        <w:widowControl w:val="0"/>
        <w:autoSpaceDE w:val="0"/>
        <w:autoSpaceDN w:val="0"/>
        <w:adjustRightInd w:val="0"/>
        <w:spacing w:before="120" w:after="0" w:line="240" w:lineRule="auto"/>
        <w:ind w:firstLine="709"/>
        <w:jc w:val="both"/>
        <w:rPr>
          <w:rFonts w:ascii="Times New Roman" w:eastAsia="Times New Roman" w:hAnsi="Times New Roman"/>
          <w:sz w:val="30"/>
          <w:szCs w:val="30"/>
          <w:lang w:eastAsia="ru-RU"/>
        </w:rPr>
      </w:pPr>
      <w:r w:rsidRPr="00102173">
        <w:rPr>
          <w:rFonts w:ascii="Times New Roman" w:eastAsia="Times New Roman" w:hAnsi="Times New Roman"/>
          <w:sz w:val="30"/>
          <w:szCs w:val="30"/>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Радикальная трансформация информационной сферы, ее влияние на сознание граждан страны актуализируют необходимость сосредоточения усилий и в медийном пространстве.</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В условиях беспрецедентного внешнего воздействия, когда осуществляется наращивание Западом военной силы у границ Беларуси, назрела необходимость формирования у граждан страны правильного восприятия складывающейся обстановки. С этой целью предпринимаются усилия, направленные на ее разъяснение в проектах </w:t>
      </w:r>
      <w:r w:rsidRPr="00102173">
        <w:rPr>
          <w:rFonts w:ascii="Times New Roman" w:hAnsi="Times New Roman"/>
          <w:sz w:val="30"/>
          <w:szCs w:val="30"/>
        </w:rPr>
        <w:lastRenderedPageBreak/>
        <w:t xml:space="preserve">на телевидении и в информационной сети Интернет с широким привлечением компетентного экспертного состава. </w:t>
      </w:r>
    </w:p>
    <w:p w:rsidR="00537253" w:rsidRPr="00102173" w:rsidRDefault="00537253" w:rsidP="00537253">
      <w:pPr>
        <w:spacing w:after="0" w:line="240" w:lineRule="auto"/>
        <w:ind w:firstLine="708"/>
        <w:jc w:val="both"/>
        <w:rPr>
          <w:rFonts w:ascii="Times New Roman" w:hAnsi="Times New Roman"/>
          <w:spacing w:val="-8"/>
          <w:sz w:val="30"/>
          <w:szCs w:val="30"/>
        </w:rPr>
      </w:pPr>
      <w:r w:rsidRPr="00102173">
        <w:rPr>
          <w:rFonts w:ascii="Times New Roman" w:hAnsi="Times New Roman"/>
          <w:spacing w:val="-8"/>
          <w:sz w:val="30"/>
          <w:szCs w:val="30"/>
        </w:rPr>
        <w:t>Одновременно в СМИ для понимания гражданами страны адекватности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 о подготовке к проведению совместного стратегического учения вооруженных сил Республики Беларусь и Российской Федерации «Запад-2021».</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Cs/>
          <w:sz w:val="30"/>
          <w:szCs w:val="30"/>
        </w:rPr>
        <w:t>Большой</w:t>
      </w:r>
      <w:r w:rsidRPr="00102173">
        <w:rPr>
          <w:rFonts w:ascii="Times New Roman" w:hAnsi="Times New Roman"/>
          <w:sz w:val="30"/>
          <w:szCs w:val="30"/>
        </w:rPr>
        <w:t xml:space="preserve"> вклад в патриотическое воспитание населения, в консолидацию общества также вносят мероприятия, проводимые в ознаменование государственных праздников, прежде всего Дня Победы, Дня Независимости Республики Беларусь. Планируется много новшеств и в рамках празднования Дня Республики в 2021 году.</w:t>
      </w:r>
    </w:p>
    <w:p w:rsidR="00537253" w:rsidRPr="00102173" w:rsidRDefault="00537253" w:rsidP="00537253">
      <w:pPr>
        <w:spacing w:before="120" w:after="0" w:line="280" w:lineRule="exact"/>
        <w:jc w:val="both"/>
        <w:rPr>
          <w:rFonts w:ascii="Times New Roman" w:eastAsia="Times New Roman" w:hAnsi="Times New Roman"/>
          <w:b/>
          <w:i/>
          <w:sz w:val="28"/>
          <w:szCs w:val="28"/>
          <w:lang w:eastAsia="ru-RU"/>
        </w:rPr>
      </w:pPr>
      <w:proofErr w:type="spellStart"/>
      <w:r w:rsidRPr="00102173">
        <w:rPr>
          <w:rFonts w:ascii="Times New Roman" w:eastAsia="Times New Roman" w:hAnsi="Times New Roman"/>
          <w:b/>
          <w:i/>
          <w:sz w:val="28"/>
          <w:szCs w:val="28"/>
          <w:lang w:eastAsia="ru-RU"/>
        </w:rPr>
        <w:t>Справочно</w:t>
      </w:r>
      <w:proofErr w:type="spellEnd"/>
      <w:r w:rsidRPr="00102173">
        <w:rPr>
          <w:rFonts w:ascii="Times New Roman" w:eastAsia="Times New Roman" w:hAnsi="Times New Roman"/>
          <w:b/>
          <w:i/>
          <w:sz w:val="28"/>
          <w:szCs w:val="28"/>
          <w:lang w:eastAsia="ru-RU"/>
        </w:rPr>
        <w:t>.</w:t>
      </w:r>
    </w:p>
    <w:p w:rsidR="00537253" w:rsidRPr="00102173" w:rsidRDefault="00537253" w:rsidP="00537253">
      <w:pPr>
        <w:spacing w:after="120" w:line="280" w:lineRule="exact"/>
        <w:ind w:left="709" w:firstLine="709"/>
        <w:jc w:val="both"/>
        <w:rPr>
          <w:rFonts w:ascii="Times New Roman" w:hAnsi="Times New Roman"/>
          <w:sz w:val="30"/>
          <w:szCs w:val="30"/>
        </w:rPr>
      </w:pPr>
      <w:r w:rsidRPr="00102173">
        <w:rPr>
          <w:rFonts w:ascii="Times New Roman" w:eastAsia="Times New Roman" w:hAnsi="Times New Roman"/>
          <w:i/>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В то же время важно помнить, что </w:t>
      </w:r>
      <w:r w:rsidRPr="00102173">
        <w:rPr>
          <w:rFonts w:ascii="Times New Roman" w:hAnsi="Times New Roman"/>
          <w:b/>
          <w:sz w:val="30"/>
          <w:szCs w:val="30"/>
        </w:rPr>
        <w:t>патриотическое воспитание не сводится лишь к его военно-патриотической составляющей</w:t>
      </w:r>
      <w:r w:rsidRPr="00102173">
        <w:rPr>
          <w:rFonts w:ascii="Times New Roman" w:hAnsi="Times New Roman"/>
          <w:sz w:val="30"/>
          <w:szCs w:val="30"/>
        </w:rPr>
        <w:t>. Нельзя упускать из вида и более широкое направление – гражданско-патриотическое.</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
          <w:sz w:val="30"/>
          <w:szCs w:val="30"/>
        </w:rPr>
        <w:t>Сегодня патриот – врач, инженер, журналист или работник IT-сферы не менее важен, чем патриот в военной форме</w:t>
      </w:r>
      <w:r w:rsidRPr="00102173">
        <w:rPr>
          <w:rFonts w:ascii="Times New Roman" w:hAnsi="Times New Roman"/>
          <w:sz w:val="30"/>
          <w:szCs w:val="30"/>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
    <w:p w:rsidR="00537253" w:rsidRPr="00102173" w:rsidRDefault="00537253" w:rsidP="00537253">
      <w:pPr>
        <w:spacing w:after="0" w:line="240" w:lineRule="auto"/>
        <w:ind w:firstLine="708"/>
        <w:jc w:val="both"/>
        <w:rPr>
          <w:rFonts w:ascii="Times New Roman" w:hAnsi="Times New Roman"/>
          <w:spacing w:val="-8"/>
          <w:sz w:val="30"/>
          <w:szCs w:val="30"/>
        </w:rPr>
      </w:pPr>
      <w:r w:rsidRPr="00102173">
        <w:rPr>
          <w:rFonts w:ascii="Times New Roman" w:hAnsi="Times New Roman"/>
          <w:spacing w:val="-8"/>
          <w:sz w:val="30"/>
          <w:szCs w:val="30"/>
        </w:rPr>
        <w:t>По этой причине в Республике Беларусь в систему патриотического воспитания включены и школа, и вузы, и трудовые коллективы, и молодежные общественные объединения, и государственные СМИ, и учреждения культуры.</w:t>
      </w:r>
    </w:p>
    <w:p w:rsidR="00537253" w:rsidRPr="00102173" w:rsidRDefault="00537253" w:rsidP="00537253">
      <w:pPr>
        <w:spacing w:after="0" w:line="240" w:lineRule="auto"/>
        <w:ind w:firstLine="708"/>
        <w:jc w:val="both"/>
        <w:rPr>
          <w:rFonts w:ascii="Times New Roman" w:hAnsi="Times New Roman"/>
          <w:spacing w:val="-8"/>
          <w:sz w:val="30"/>
          <w:szCs w:val="30"/>
        </w:rPr>
      </w:pPr>
      <w:r w:rsidRPr="00102173">
        <w:rPr>
          <w:rFonts w:ascii="Times New Roman" w:hAnsi="Times New Roman"/>
          <w:b/>
          <w:spacing w:val="-8"/>
          <w:sz w:val="30"/>
          <w:szCs w:val="30"/>
        </w:rPr>
        <w:t>В белорусских школах защита и сохранение исторической памяти красной нитью проходит через содержание учебного процесса</w:t>
      </w:r>
      <w:r w:rsidRPr="00102173">
        <w:rPr>
          <w:rFonts w:ascii="Times New Roman" w:hAnsi="Times New Roman"/>
          <w:spacing w:val="-8"/>
          <w:sz w:val="30"/>
          <w:szCs w:val="30"/>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proofErr w:type="spellStart"/>
      <w:r w:rsidRPr="00102173">
        <w:rPr>
          <w:rFonts w:ascii="Times New Roman" w:hAnsi="Times New Roman"/>
          <w:spacing w:val="-8"/>
          <w:sz w:val="30"/>
          <w:szCs w:val="30"/>
        </w:rPr>
        <w:t>Евфросинья</w:t>
      </w:r>
      <w:proofErr w:type="spellEnd"/>
      <w:r w:rsidRPr="00102173">
        <w:rPr>
          <w:rFonts w:ascii="Times New Roman" w:hAnsi="Times New Roman"/>
          <w:spacing w:val="-8"/>
          <w:sz w:val="30"/>
          <w:szCs w:val="30"/>
        </w:rPr>
        <w:t xml:space="preserve"> Полоцкая, Кирилл </w:t>
      </w:r>
      <w:proofErr w:type="spellStart"/>
      <w:r w:rsidRPr="00102173">
        <w:rPr>
          <w:rFonts w:ascii="Times New Roman" w:hAnsi="Times New Roman"/>
          <w:spacing w:val="-8"/>
          <w:sz w:val="30"/>
          <w:szCs w:val="30"/>
        </w:rPr>
        <w:t>Туровский</w:t>
      </w:r>
      <w:proofErr w:type="spellEnd"/>
      <w:r w:rsidRPr="00102173">
        <w:rPr>
          <w:rFonts w:ascii="Times New Roman" w:hAnsi="Times New Roman"/>
          <w:spacing w:val="-8"/>
          <w:sz w:val="30"/>
          <w:szCs w:val="30"/>
        </w:rPr>
        <w:t xml:space="preserve">, Франциск Скорина, Симон </w:t>
      </w:r>
      <w:proofErr w:type="spellStart"/>
      <w:r w:rsidRPr="00102173">
        <w:rPr>
          <w:rFonts w:ascii="Times New Roman" w:hAnsi="Times New Roman"/>
          <w:spacing w:val="-8"/>
          <w:sz w:val="30"/>
          <w:szCs w:val="30"/>
        </w:rPr>
        <w:t>Будный</w:t>
      </w:r>
      <w:proofErr w:type="spellEnd"/>
      <w:r w:rsidRPr="00102173">
        <w:rPr>
          <w:rFonts w:ascii="Times New Roman" w:hAnsi="Times New Roman"/>
          <w:spacing w:val="-8"/>
          <w:sz w:val="30"/>
          <w:szCs w:val="30"/>
        </w:rPr>
        <w:t xml:space="preserve"> – лишь часть </w:t>
      </w:r>
      <w:r w:rsidRPr="00102173">
        <w:rPr>
          <w:rFonts w:ascii="Times New Roman" w:hAnsi="Times New Roman"/>
          <w:spacing w:val="-8"/>
          <w:sz w:val="30"/>
          <w:szCs w:val="30"/>
        </w:rPr>
        <w:lastRenderedPageBreak/>
        <w:t xml:space="preserve">известных имен, которые прославили землю белорусскую и заложили фундамент национальной исторической памяти. </w:t>
      </w:r>
    </w:p>
    <w:p w:rsidR="00537253" w:rsidRPr="00102173" w:rsidRDefault="00537253" w:rsidP="00537253">
      <w:pPr>
        <w:spacing w:after="0" w:line="240" w:lineRule="auto"/>
        <w:ind w:firstLine="708"/>
        <w:jc w:val="both"/>
        <w:rPr>
          <w:rFonts w:ascii="Times New Roman" w:hAnsi="Times New Roman"/>
          <w:spacing w:val="-8"/>
          <w:sz w:val="30"/>
          <w:szCs w:val="30"/>
        </w:rPr>
      </w:pPr>
      <w:r w:rsidRPr="00102173">
        <w:rPr>
          <w:rFonts w:ascii="Times New Roman" w:hAnsi="Times New Roman"/>
          <w:spacing w:val="-8"/>
          <w:sz w:val="30"/>
          <w:szCs w:val="30"/>
        </w:rPr>
        <w:t xml:space="preserve">В следующем учебном году произойдет полный переход на новые учебные программы и учебные пособия. Так,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посвященным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537253" w:rsidRPr="00102173" w:rsidRDefault="00537253" w:rsidP="00537253">
      <w:pPr>
        <w:spacing w:after="0" w:line="240" w:lineRule="auto"/>
        <w:ind w:firstLine="708"/>
        <w:jc w:val="both"/>
        <w:rPr>
          <w:rFonts w:ascii="Times New Roman" w:hAnsi="Times New Roman"/>
          <w:spacing w:val="-4"/>
          <w:sz w:val="30"/>
          <w:szCs w:val="30"/>
        </w:rPr>
      </w:pPr>
      <w:r w:rsidRPr="00102173">
        <w:rPr>
          <w:rFonts w:ascii="Times New Roman" w:hAnsi="Times New Roman"/>
          <w:b/>
          <w:spacing w:val="-4"/>
          <w:sz w:val="30"/>
          <w:szCs w:val="30"/>
        </w:rPr>
        <w:t xml:space="preserve">В соответствии с Резолюцией </w:t>
      </w:r>
      <w:r w:rsidRPr="00102173">
        <w:rPr>
          <w:rFonts w:ascii="Times New Roman" w:hAnsi="Times New Roman"/>
          <w:b/>
          <w:spacing w:val="-4"/>
          <w:sz w:val="30"/>
          <w:szCs w:val="30"/>
          <w:lang w:val="en-US"/>
        </w:rPr>
        <w:t>VI</w:t>
      </w:r>
      <w:r w:rsidRPr="00102173">
        <w:rPr>
          <w:rFonts w:ascii="Times New Roman" w:hAnsi="Times New Roman"/>
          <w:b/>
          <w:spacing w:val="-4"/>
          <w:sz w:val="30"/>
          <w:szCs w:val="30"/>
        </w:rPr>
        <w:t xml:space="preserve"> Всебелорусского народного собрания ведется работа над государственной программой патриотического воспитания населения</w:t>
      </w:r>
      <w:r w:rsidRPr="00102173">
        <w:rPr>
          <w:rFonts w:ascii="Times New Roman" w:hAnsi="Times New Roman"/>
          <w:spacing w:val="-4"/>
          <w:sz w:val="30"/>
          <w:szCs w:val="30"/>
        </w:rPr>
        <w:t xml:space="preserve">. Данная программа будет реализовываться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537253" w:rsidRPr="00102173" w:rsidRDefault="00537253" w:rsidP="00537253">
      <w:pPr>
        <w:spacing w:after="0" w:line="240" w:lineRule="auto"/>
        <w:ind w:firstLine="708"/>
        <w:jc w:val="both"/>
        <w:rPr>
          <w:rFonts w:ascii="Times New Roman" w:hAnsi="Times New Roman"/>
          <w:sz w:val="30"/>
          <w:szCs w:val="30"/>
        </w:rPr>
      </w:pPr>
    </w:p>
    <w:p w:rsidR="00537253" w:rsidRPr="00102173" w:rsidRDefault="00537253" w:rsidP="00537253">
      <w:pPr>
        <w:spacing w:after="0" w:line="240" w:lineRule="auto"/>
        <w:jc w:val="center"/>
        <w:rPr>
          <w:rFonts w:ascii="Times New Roman" w:hAnsi="Times New Roman"/>
          <w:b/>
          <w:sz w:val="30"/>
          <w:szCs w:val="30"/>
        </w:rPr>
      </w:pPr>
      <w:r w:rsidRPr="00102173">
        <w:rPr>
          <w:rFonts w:ascii="Times New Roman" w:hAnsi="Times New Roman"/>
          <w:b/>
          <w:sz w:val="30"/>
          <w:szCs w:val="30"/>
        </w:rPr>
        <w:t>Формирование патриотизма и сплочения нации через историко-культурное наследие Беларуси</w:t>
      </w:r>
    </w:p>
    <w:p w:rsidR="00537253" w:rsidRPr="00102173" w:rsidRDefault="00537253" w:rsidP="00537253">
      <w:pPr>
        <w:spacing w:before="120" w:after="0" w:line="230" w:lineRule="auto"/>
        <w:ind w:firstLine="709"/>
        <w:jc w:val="both"/>
        <w:rPr>
          <w:rFonts w:ascii="Times New Roman" w:hAnsi="Times New Roman"/>
          <w:sz w:val="30"/>
          <w:szCs w:val="30"/>
        </w:rPr>
      </w:pPr>
      <w:r w:rsidRPr="00102173">
        <w:rPr>
          <w:rFonts w:ascii="Times New Roman" w:hAnsi="Times New Roman"/>
          <w:b/>
          <w:sz w:val="30"/>
          <w:szCs w:val="30"/>
        </w:rPr>
        <w:t>Согласно Конституции Республики Беларусь, историко-культурное наследие признано фактором развития нашего государства</w:t>
      </w:r>
      <w:r w:rsidRPr="00102173">
        <w:rPr>
          <w:rFonts w:ascii="Times New Roman" w:hAnsi="Times New Roman"/>
          <w:sz w:val="30"/>
          <w:szCs w:val="30"/>
        </w:rPr>
        <w:t xml:space="preserve">. За его сохранение несут ответственность как государство, так и граждане нашей страны. И, как отмечал Президент Республики Беларусь А.Г.Лукашенко, </w:t>
      </w:r>
      <w:r w:rsidRPr="00102173">
        <w:rPr>
          <w:rFonts w:ascii="Times New Roman" w:hAnsi="Times New Roman"/>
          <w:i/>
          <w:sz w:val="30"/>
          <w:szCs w:val="30"/>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Pr="00102173">
        <w:rPr>
          <w:rFonts w:ascii="Times New Roman" w:hAnsi="Times New Roman"/>
          <w:sz w:val="30"/>
          <w:szCs w:val="30"/>
        </w:rPr>
        <w:t>.</w:t>
      </w:r>
    </w:p>
    <w:p w:rsidR="00537253" w:rsidRPr="00102173" w:rsidRDefault="00537253" w:rsidP="00537253">
      <w:pPr>
        <w:spacing w:after="0" w:line="240" w:lineRule="auto"/>
        <w:ind w:firstLine="709"/>
        <w:jc w:val="both"/>
        <w:rPr>
          <w:rFonts w:ascii="Times New Roman" w:hAnsi="Times New Roman"/>
          <w:spacing w:val="-4"/>
          <w:sz w:val="30"/>
          <w:szCs w:val="30"/>
        </w:rPr>
      </w:pPr>
      <w:r w:rsidRPr="00102173">
        <w:rPr>
          <w:rFonts w:ascii="Times New Roman" w:hAnsi="Times New Roman"/>
          <w:spacing w:val="-4"/>
          <w:sz w:val="30"/>
          <w:szCs w:val="30"/>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102173">
        <w:rPr>
          <w:rFonts w:ascii="Times New Roman" w:hAnsi="Times New Roman"/>
          <w:spacing w:val="-4"/>
          <w:sz w:val="30"/>
          <w:szCs w:val="30"/>
        </w:rPr>
        <w:br/>
        <w:t xml:space="preserve">Республики Беларусь (далее – </w:t>
      </w:r>
      <w:proofErr w:type="spellStart"/>
      <w:r w:rsidRPr="00102173">
        <w:rPr>
          <w:rFonts w:ascii="Times New Roman" w:hAnsi="Times New Roman"/>
          <w:spacing w:val="-4"/>
          <w:sz w:val="30"/>
          <w:szCs w:val="30"/>
        </w:rPr>
        <w:t>Госсписок</w:t>
      </w:r>
      <w:proofErr w:type="spellEnd"/>
      <w:r w:rsidRPr="00102173">
        <w:rPr>
          <w:rFonts w:ascii="Times New Roman" w:hAnsi="Times New Roman"/>
          <w:spacing w:val="-4"/>
          <w:sz w:val="30"/>
          <w:szCs w:val="30"/>
        </w:rPr>
        <w:t>).</w:t>
      </w:r>
    </w:p>
    <w:p w:rsidR="00537253" w:rsidRPr="00102173" w:rsidRDefault="00537253" w:rsidP="00537253">
      <w:pPr>
        <w:spacing w:after="0" w:line="230" w:lineRule="auto"/>
        <w:ind w:firstLine="709"/>
        <w:jc w:val="both"/>
        <w:rPr>
          <w:rFonts w:ascii="Times New Roman" w:hAnsi="Times New Roman"/>
          <w:sz w:val="30"/>
          <w:szCs w:val="30"/>
        </w:rPr>
      </w:pPr>
      <w:r w:rsidRPr="00102173">
        <w:rPr>
          <w:rFonts w:ascii="Times New Roman" w:hAnsi="Times New Roman"/>
          <w:sz w:val="30"/>
          <w:szCs w:val="30"/>
        </w:rPr>
        <w:t xml:space="preserve">В </w:t>
      </w:r>
      <w:proofErr w:type="spellStart"/>
      <w:r w:rsidRPr="00102173">
        <w:rPr>
          <w:rFonts w:ascii="Times New Roman" w:hAnsi="Times New Roman"/>
          <w:sz w:val="30"/>
          <w:szCs w:val="30"/>
        </w:rPr>
        <w:t>Госсписок</w:t>
      </w:r>
      <w:proofErr w:type="spellEnd"/>
      <w:r w:rsidRPr="00102173">
        <w:rPr>
          <w:rFonts w:ascii="Times New Roman" w:hAnsi="Times New Roman"/>
          <w:sz w:val="30"/>
          <w:szCs w:val="30"/>
        </w:rPr>
        <w:t>, который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120" w:line="280" w:lineRule="exact"/>
        <w:ind w:left="709" w:firstLine="709"/>
        <w:jc w:val="both"/>
        <w:rPr>
          <w:rFonts w:ascii="Times New Roman" w:hAnsi="Times New Roman"/>
          <w:i/>
          <w:spacing w:val="-8"/>
          <w:sz w:val="28"/>
          <w:szCs w:val="28"/>
        </w:rPr>
      </w:pPr>
      <w:r w:rsidRPr="00102173">
        <w:rPr>
          <w:rFonts w:ascii="Times New Roman" w:hAnsi="Times New Roman"/>
          <w:i/>
          <w:spacing w:val="-8"/>
          <w:sz w:val="28"/>
          <w:szCs w:val="28"/>
        </w:rPr>
        <w:lastRenderedPageBreak/>
        <w:t xml:space="preserve">Сегодня </w:t>
      </w:r>
      <w:proofErr w:type="spellStart"/>
      <w:r w:rsidRPr="00102173">
        <w:rPr>
          <w:rFonts w:ascii="Times New Roman" w:hAnsi="Times New Roman"/>
          <w:i/>
          <w:spacing w:val="-8"/>
          <w:sz w:val="28"/>
          <w:szCs w:val="28"/>
        </w:rPr>
        <w:t>Госсписок</w:t>
      </w:r>
      <w:proofErr w:type="spellEnd"/>
      <w:r w:rsidRPr="00102173">
        <w:rPr>
          <w:rFonts w:ascii="Times New Roman" w:hAnsi="Times New Roman"/>
          <w:i/>
          <w:spacing w:val="-8"/>
          <w:sz w:val="28"/>
          <w:szCs w:val="28"/>
        </w:rPr>
        <w:t xml:space="preserve">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537253" w:rsidRPr="00102173" w:rsidRDefault="00537253" w:rsidP="00537253">
      <w:pPr>
        <w:spacing w:after="0" w:line="230" w:lineRule="auto"/>
        <w:ind w:firstLine="709"/>
        <w:jc w:val="both"/>
        <w:rPr>
          <w:rFonts w:ascii="Times New Roman" w:hAnsi="Times New Roman"/>
          <w:spacing w:val="-6"/>
          <w:sz w:val="30"/>
          <w:szCs w:val="30"/>
        </w:rPr>
      </w:pPr>
      <w:r w:rsidRPr="00102173">
        <w:rPr>
          <w:rFonts w:ascii="Times New Roman" w:hAnsi="Times New Roman"/>
          <w:b/>
          <w:spacing w:val="-6"/>
          <w:sz w:val="30"/>
          <w:szCs w:val="30"/>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102173">
        <w:rPr>
          <w:rFonts w:ascii="Times New Roman" w:hAnsi="Times New Roman"/>
          <w:spacing w:val="-6"/>
          <w:sz w:val="30"/>
          <w:szCs w:val="30"/>
        </w:rPr>
        <w:t xml:space="preserve">. 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 </w:t>
      </w:r>
    </w:p>
    <w:p w:rsidR="00537253" w:rsidRPr="00102173" w:rsidRDefault="00537253" w:rsidP="00537253">
      <w:pPr>
        <w:spacing w:after="0" w:line="230" w:lineRule="auto"/>
        <w:ind w:firstLine="709"/>
        <w:jc w:val="both"/>
        <w:rPr>
          <w:rFonts w:ascii="Times New Roman" w:hAnsi="Times New Roman"/>
          <w:sz w:val="30"/>
          <w:szCs w:val="30"/>
        </w:rPr>
      </w:pPr>
      <w:r w:rsidRPr="00102173">
        <w:rPr>
          <w:rFonts w:ascii="Times New Roman" w:hAnsi="Times New Roman"/>
          <w:sz w:val="30"/>
          <w:szCs w:val="30"/>
        </w:rPr>
        <w:t xml:space="preserve">В соответствии с Кодексом Республики Беларусь о культуре,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белорусской государственности, 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 Беларусь по поддержке культуры. </w:t>
      </w:r>
    </w:p>
    <w:p w:rsidR="00537253" w:rsidRPr="00102173" w:rsidRDefault="00537253" w:rsidP="00537253">
      <w:pPr>
        <w:spacing w:after="0" w:line="240" w:lineRule="auto"/>
        <w:ind w:firstLine="709"/>
        <w:jc w:val="both"/>
        <w:rPr>
          <w:rFonts w:ascii="Times New Roman" w:hAnsi="Times New Roman"/>
          <w:sz w:val="30"/>
          <w:szCs w:val="30"/>
        </w:rPr>
      </w:pP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b/>
          <w:i/>
          <w:sz w:val="30"/>
          <w:szCs w:val="30"/>
        </w:rPr>
        <w:t>Вниманию выступающих</w:t>
      </w:r>
      <w:r w:rsidRPr="00102173">
        <w:rPr>
          <w:rFonts w:ascii="Times New Roman" w:hAnsi="Times New Roman"/>
          <w:i/>
          <w:sz w:val="30"/>
          <w:szCs w:val="30"/>
        </w:rPr>
        <w:t>: здесь и далее целесообразно приводить соответствующие сведения и примеры применительно к конкретным региону, территории, населенному пункту</w:t>
      </w:r>
      <w:r w:rsidRPr="00102173">
        <w:rPr>
          <w:rFonts w:ascii="Times New Roman" w:hAnsi="Times New Roman"/>
          <w:sz w:val="30"/>
          <w:szCs w:val="30"/>
        </w:rPr>
        <w:t>.</w:t>
      </w:r>
    </w:p>
    <w:p w:rsidR="00537253" w:rsidRPr="00102173" w:rsidRDefault="00537253" w:rsidP="00537253">
      <w:pPr>
        <w:spacing w:after="0" w:line="240" w:lineRule="auto"/>
        <w:ind w:firstLine="708"/>
        <w:jc w:val="both"/>
        <w:rPr>
          <w:rFonts w:ascii="Times New Roman" w:hAnsi="Times New Roman"/>
          <w:sz w:val="30"/>
          <w:szCs w:val="30"/>
        </w:rPr>
      </w:pP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В соответствии с целевыми показателями сохранения историко-культурного наследия подпрограммы 1 «Наследие» Государственной программы «Культура Беларуси» на 2016 – 2020 годы проведены работы на 146 памятниках архитектуры (реставрационно-</w:t>
      </w:r>
      <w:r w:rsidRPr="00102173">
        <w:rPr>
          <w:rFonts w:ascii="Times New Roman" w:hAnsi="Times New Roman"/>
          <w:sz w:val="30"/>
          <w:szCs w:val="30"/>
        </w:rPr>
        <w:lastRenderedPageBreak/>
        <w:t>восстановительные работы, текущий ремонт, работы в рамках поддержания объекта в надлежащем санитарном состоянии).</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За 2018 – 2020 гг. общие объемы выделенных средств за счет республиканского и местного бюджетов составили 27 045,14 тыс. руб.</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В том числе за счет республиканского бюджета – 16 808,44 тыс. руб., за счет местного бюджета – 10 236,7 тыс. руб.</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Проведены работы в </w:t>
      </w:r>
      <w:proofErr w:type="spellStart"/>
      <w:r w:rsidRPr="00102173">
        <w:rPr>
          <w:rFonts w:ascii="Times New Roman" w:hAnsi="Times New Roman"/>
          <w:sz w:val="30"/>
          <w:szCs w:val="30"/>
        </w:rPr>
        <w:t>Коложской</w:t>
      </w:r>
      <w:proofErr w:type="spellEnd"/>
      <w:r w:rsidRPr="00102173">
        <w:rPr>
          <w:rFonts w:ascii="Times New Roman" w:hAnsi="Times New Roman"/>
          <w:sz w:val="30"/>
          <w:szCs w:val="30"/>
        </w:rPr>
        <w:t xml:space="preserve"> церкви в г. Гродно. Завершены работы в Лидском замке. В Юго-западной и Северо-Восточной башнях открылась музейная экспозиция.</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shd w:val="clear" w:color="auto" w:fill="FFFFFF"/>
        </w:rPr>
        <w:t xml:space="preserve">Проведены работы по реставрации китайской беседки и </w:t>
      </w:r>
      <w:proofErr w:type="spellStart"/>
      <w:r w:rsidRPr="00102173">
        <w:rPr>
          <w:rFonts w:ascii="Times New Roman" w:hAnsi="Times New Roman"/>
          <w:sz w:val="30"/>
          <w:szCs w:val="30"/>
          <w:shd w:val="clear" w:color="auto" w:fill="FFFFFF"/>
        </w:rPr>
        <w:t>альтанки</w:t>
      </w:r>
      <w:proofErr w:type="spellEnd"/>
      <w:r w:rsidRPr="00102173">
        <w:rPr>
          <w:rFonts w:ascii="Times New Roman" w:hAnsi="Times New Roman"/>
          <w:sz w:val="30"/>
          <w:szCs w:val="30"/>
          <w:shd w:val="clear" w:color="auto" w:fill="FFFFFF"/>
        </w:rPr>
        <w:t xml:space="preserve"> </w:t>
      </w:r>
      <w:r w:rsidRPr="00102173">
        <w:rPr>
          <w:rFonts w:ascii="Times New Roman" w:hAnsi="Times New Roman"/>
          <w:sz w:val="30"/>
          <w:szCs w:val="30"/>
        </w:rPr>
        <w:t xml:space="preserve">ансамбля бывшего дворца Огинских, </w:t>
      </w:r>
      <w:proofErr w:type="spellStart"/>
      <w:r w:rsidRPr="00102173">
        <w:rPr>
          <w:rFonts w:ascii="Times New Roman" w:hAnsi="Times New Roman"/>
          <w:sz w:val="30"/>
          <w:szCs w:val="30"/>
        </w:rPr>
        <w:t>аг</w:t>
      </w:r>
      <w:proofErr w:type="spellEnd"/>
      <w:r w:rsidRPr="00102173">
        <w:rPr>
          <w:rFonts w:ascii="Times New Roman" w:hAnsi="Times New Roman"/>
          <w:sz w:val="30"/>
          <w:szCs w:val="30"/>
        </w:rPr>
        <w:t xml:space="preserve">. Залесье </w:t>
      </w:r>
      <w:proofErr w:type="spellStart"/>
      <w:r w:rsidRPr="00102173">
        <w:rPr>
          <w:rFonts w:ascii="Times New Roman" w:hAnsi="Times New Roman"/>
          <w:sz w:val="30"/>
          <w:szCs w:val="30"/>
        </w:rPr>
        <w:t>Сморгонского</w:t>
      </w:r>
      <w:proofErr w:type="spellEnd"/>
      <w:r w:rsidRPr="00102173">
        <w:rPr>
          <w:rFonts w:ascii="Times New Roman" w:hAnsi="Times New Roman"/>
          <w:sz w:val="30"/>
          <w:szCs w:val="30"/>
        </w:rPr>
        <w:t xml:space="preserve"> района.</w:t>
      </w:r>
    </w:p>
    <w:p w:rsidR="00537253" w:rsidRPr="00102173" w:rsidRDefault="00537253" w:rsidP="00537253">
      <w:pPr>
        <w:spacing w:after="0" w:line="240" w:lineRule="auto"/>
        <w:jc w:val="both"/>
        <w:rPr>
          <w:rFonts w:ascii="Times New Roman" w:hAnsi="Times New Roman"/>
          <w:b/>
          <w:sz w:val="30"/>
          <w:szCs w:val="30"/>
        </w:rPr>
      </w:pPr>
    </w:p>
    <w:p w:rsidR="00537253" w:rsidRPr="00102173" w:rsidRDefault="00537253" w:rsidP="00537253">
      <w:pPr>
        <w:spacing w:after="0" w:line="240" w:lineRule="auto"/>
        <w:ind w:firstLine="708"/>
        <w:jc w:val="both"/>
        <w:rPr>
          <w:rFonts w:ascii="Times New Roman" w:hAnsi="Times New Roman"/>
          <w:b/>
          <w:sz w:val="30"/>
          <w:szCs w:val="30"/>
        </w:rPr>
      </w:pPr>
      <w:r w:rsidRPr="00102173">
        <w:rPr>
          <w:rFonts w:ascii="Times New Roman" w:hAnsi="Times New Roman"/>
          <w:b/>
          <w:sz w:val="30"/>
          <w:szCs w:val="30"/>
        </w:rPr>
        <w:t>Объект «Реставрация и приспособление под историко-археологический музей комплекса Старого замка по ул. Замковая, 22 в г. Гродно»</w:t>
      </w:r>
    </w:p>
    <w:p w:rsidR="00537253" w:rsidRPr="00102173" w:rsidRDefault="00537253" w:rsidP="00537253">
      <w:pPr>
        <w:spacing w:after="0" w:line="240" w:lineRule="auto"/>
        <w:ind w:firstLine="709"/>
        <w:jc w:val="both"/>
        <w:rPr>
          <w:rFonts w:ascii="Times New Roman" w:hAnsi="Times New Roman"/>
          <w:b/>
          <w:sz w:val="30"/>
          <w:szCs w:val="30"/>
        </w:rPr>
      </w:pPr>
      <w:r w:rsidRPr="00102173">
        <w:rPr>
          <w:rFonts w:ascii="Times New Roman" w:hAnsi="Times New Roman"/>
          <w:sz w:val="30"/>
          <w:szCs w:val="30"/>
        </w:rPr>
        <w:t xml:space="preserve">Проект реставрации Старого замка предусматривает </w:t>
      </w:r>
      <w:r w:rsidRPr="00102173">
        <w:rPr>
          <w:rFonts w:ascii="Times New Roman" w:hAnsi="Times New Roman"/>
          <w:b/>
          <w:sz w:val="30"/>
          <w:szCs w:val="30"/>
        </w:rPr>
        <w:t xml:space="preserve">3 очереди строительства: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b/>
          <w:sz w:val="30"/>
          <w:szCs w:val="30"/>
        </w:rPr>
        <w:t>1-я очередь</w:t>
      </w:r>
      <w:r w:rsidRPr="00102173">
        <w:rPr>
          <w:rFonts w:ascii="Times New Roman" w:hAnsi="Times New Roman"/>
          <w:sz w:val="30"/>
          <w:szCs w:val="30"/>
        </w:rPr>
        <w:t xml:space="preserve"> - возведение въездной и средней башен со стороны реки Неман, восстановление крепостной стены с галереей между башнями, строительство прилегающих к стене мерной избы, </w:t>
      </w:r>
      <w:proofErr w:type="spellStart"/>
      <w:r w:rsidRPr="00102173">
        <w:rPr>
          <w:rFonts w:ascii="Times New Roman" w:hAnsi="Times New Roman"/>
          <w:sz w:val="30"/>
          <w:szCs w:val="30"/>
        </w:rPr>
        <w:t>каменицы</w:t>
      </w:r>
      <w:proofErr w:type="spellEnd"/>
      <w:r w:rsidRPr="00102173">
        <w:rPr>
          <w:rFonts w:ascii="Times New Roman" w:hAnsi="Times New Roman"/>
          <w:sz w:val="30"/>
          <w:szCs w:val="30"/>
        </w:rPr>
        <w:t xml:space="preserve"> и других зданий, проведение всех необходимых коммуникаций;</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b/>
          <w:sz w:val="30"/>
          <w:szCs w:val="30"/>
        </w:rPr>
        <w:t>2-я очередь</w:t>
      </w:r>
      <w:r w:rsidRPr="00102173">
        <w:rPr>
          <w:rFonts w:ascii="Times New Roman" w:hAnsi="Times New Roman"/>
          <w:sz w:val="30"/>
          <w:szCs w:val="30"/>
        </w:rPr>
        <w:t xml:space="preserve"> - проведение работ по реконструкции королевского Дворца;</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b/>
          <w:sz w:val="30"/>
          <w:szCs w:val="30"/>
        </w:rPr>
        <w:t>3-я очередь</w:t>
      </w:r>
      <w:r w:rsidRPr="00102173">
        <w:rPr>
          <w:rFonts w:ascii="Times New Roman" w:hAnsi="Times New Roman"/>
          <w:sz w:val="30"/>
          <w:szCs w:val="30"/>
        </w:rPr>
        <w:t xml:space="preserve"> - возведение угловой башни, хозяйственных построек и консервация Нижней церкви.</w:t>
      </w:r>
    </w:p>
    <w:p w:rsidR="00537253" w:rsidRPr="00102173" w:rsidRDefault="00537253" w:rsidP="00537253">
      <w:pPr>
        <w:spacing w:after="0" w:line="240" w:lineRule="auto"/>
        <w:jc w:val="both"/>
        <w:rPr>
          <w:rFonts w:ascii="Times New Roman" w:hAnsi="Times New Roman"/>
          <w:b/>
          <w:sz w:val="30"/>
          <w:szCs w:val="30"/>
          <w:u w:val="single"/>
        </w:rPr>
      </w:pPr>
      <w:r w:rsidRPr="00102173">
        <w:rPr>
          <w:rFonts w:ascii="Times New Roman" w:hAnsi="Times New Roman"/>
          <w:b/>
          <w:sz w:val="30"/>
          <w:szCs w:val="30"/>
          <w:u w:val="single"/>
        </w:rPr>
        <w:t>Ведутся работы по 1-й очереди.</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Работы начаты в 2017 году, стоимость работ составляет 29 700 тыс. руб. Финансирование осуществляется в рамках Государственной и областной инвестиционных программ.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С начала проведения работ </w:t>
      </w:r>
      <w:r w:rsidRPr="00102173">
        <w:rPr>
          <w:rFonts w:ascii="Times New Roman" w:hAnsi="Times New Roman"/>
          <w:b/>
          <w:sz w:val="30"/>
          <w:szCs w:val="30"/>
        </w:rPr>
        <w:t>освоено 19 600,0 тыс. руб.</w:t>
      </w:r>
      <w:r w:rsidRPr="00102173">
        <w:rPr>
          <w:rFonts w:ascii="Times New Roman" w:hAnsi="Times New Roman"/>
          <w:sz w:val="30"/>
          <w:szCs w:val="30"/>
        </w:rPr>
        <w:t xml:space="preserve"> (2017 г. – 1 104,8 тыс. руб.; 2018 г. – 2 700,0 тыс. руб.; 2019 г. – 8051,1 тыс. руб.; 2020 г. – 7 120,7 тыс. руб.).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b/>
          <w:sz w:val="30"/>
          <w:szCs w:val="30"/>
        </w:rPr>
        <w:t>В 2021 г. выделено 5 500,0 тыс. руб.</w:t>
      </w:r>
      <w:r w:rsidRPr="00102173">
        <w:rPr>
          <w:rFonts w:ascii="Times New Roman" w:hAnsi="Times New Roman"/>
          <w:sz w:val="30"/>
          <w:szCs w:val="30"/>
        </w:rPr>
        <w:t xml:space="preserve"> В том числе: в рамках </w:t>
      </w:r>
      <w:proofErr w:type="spellStart"/>
      <w:r w:rsidRPr="00102173">
        <w:rPr>
          <w:rFonts w:ascii="Times New Roman" w:hAnsi="Times New Roman"/>
          <w:sz w:val="30"/>
          <w:szCs w:val="30"/>
        </w:rPr>
        <w:t>Госинвестпрограммы</w:t>
      </w:r>
      <w:proofErr w:type="spellEnd"/>
      <w:r w:rsidRPr="00102173">
        <w:rPr>
          <w:rFonts w:ascii="Times New Roman" w:hAnsi="Times New Roman"/>
          <w:sz w:val="30"/>
          <w:szCs w:val="30"/>
        </w:rPr>
        <w:t xml:space="preserve"> – 3 000,0 тыс. </w:t>
      </w:r>
      <w:proofErr w:type="spellStart"/>
      <w:r w:rsidRPr="00102173">
        <w:rPr>
          <w:rFonts w:ascii="Times New Roman" w:hAnsi="Times New Roman"/>
          <w:sz w:val="30"/>
          <w:szCs w:val="30"/>
        </w:rPr>
        <w:t>руб</w:t>
      </w:r>
      <w:proofErr w:type="spellEnd"/>
      <w:r w:rsidRPr="00102173">
        <w:rPr>
          <w:rFonts w:ascii="Times New Roman" w:hAnsi="Times New Roman"/>
          <w:sz w:val="30"/>
          <w:szCs w:val="30"/>
        </w:rPr>
        <w:t xml:space="preserve">, в рамках </w:t>
      </w:r>
      <w:proofErr w:type="spellStart"/>
      <w:r w:rsidRPr="00102173">
        <w:rPr>
          <w:rFonts w:ascii="Times New Roman" w:hAnsi="Times New Roman"/>
          <w:sz w:val="30"/>
          <w:szCs w:val="30"/>
        </w:rPr>
        <w:t>облинвестпрограммы</w:t>
      </w:r>
      <w:proofErr w:type="spellEnd"/>
      <w:r w:rsidRPr="00102173">
        <w:rPr>
          <w:rFonts w:ascii="Times New Roman" w:hAnsi="Times New Roman"/>
          <w:sz w:val="30"/>
          <w:szCs w:val="30"/>
        </w:rPr>
        <w:t xml:space="preserve"> – 2 500, тыс. руб.</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Возведена «Мерная изба», «Каменица», «Средняя башня», установлен купол на Въездной </w:t>
      </w:r>
      <w:proofErr w:type="spellStart"/>
      <w:r w:rsidRPr="00102173">
        <w:rPr>
          <w:rFonts w:ascii="Times New Roman" w:hAnsi="Times New Roman"/>
          <w:sz w:val="30"/>
          <w:szCs w:val="30"/>
        </w:rPr>
        <w:t>браме</w:t>
      </w:r>
      <w:proofErr w:type="spellEnd"/>
      <w:r w:rsidRPr="00102173">
        <w:rPr>
          <w:rFonts w:ascii="Times New Roman" w:hAnsi="Times New Roman"/>
          <w:sz w:val="30"/>
          <w:szCs w:val="30"/>
        </w:rPr>
        <w:t xml:space="preserve">, флюгера на Средней башне и Въездной </w:t>
      </w:r>
      <w:proofErr w:type="spellStart"/>
      <w:r w:rsidRPr="00102173">
        <w:rPr>
          <w:rFonts w:ascii="Times New Roman" w:hAnsi="Times New Roman"/>
          <w:sz w:val="30"/>
          <w:szCs w:val="30"/>
        </w:rPr>
        <w:t>браме</w:t>
      </w:r>
      <w:proofErr w:type="spellEnd"/>
      <w:r w:rsidRPr="00102173">
        <w:rPr>
          <w:rFonts w:ascii="Times New Roman" w:hAnsi="Times New Roman"/>
          <w:sz w:val="30"/>
          <w:szCs w:val="30"/>
        </w:rPr>
        <w:t>. Введен в эксплуатацию 1-й пусковой комплекс (трансформаторная подстанция), 2-й пусковой комплекс (тепловая сеть).</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b/>
          <w:sz w:val="30"/>
          <w:szCs w:val="30"/>
        </w:rPr>
        <w:t>Выполнены работы</w:t>
      </w:r>
      <w:r w:rsidRPr="00102173">
        <w:rPr>
          <w:rFonts w:ascii="Times New Roman" w:hAnsi="Times New Roman"/>
          <w:sz w:val="30"/>
          <w:szCs w:val="30"/>
        </w:rPr>
        <w:t xml:space="preserve"> по изготовлению и монтажу каменных декоративных элементов, отделочные работы, работы по </w:t>
      </w:r>
      <w:r w:rsidRPr="00102173">
        <w:rPr>
          <w:rFonts w:ascii="Times New Roman" w:hAnsi="Times New Roman"/>
          <w:sz w:val="30"/>
          <w:szCs w:val="30"/>
        </w:rPr>
        <w:lastRenderedPageBreak/>
        <w:t>благоустройству внутреннего двора. Установлены двери, изготовлены художественные витражи.</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Ведется работа по созданию и наполнению контента мультимедийного оборудования для построения музейной экспозиции.</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b/>
          <w:sz w:val="30"/>
          <w:szCs w:val="30"/>
        </w:rPr>
        <w:t>В 2021 году</w:t>
      </w:r>
      <w:r w:rsidRPr="00102173">
        <w:rPr>
          <w:rFonts w:ascii="Times New Roman" w:hAnsi="Times New Roman"/>
          <w:sz w:val="30"/>
          <w:szCs w:val="30"/>
        </w:rPr>
        <w:t xml:space="preserve"> в первой очереди </w:t>
      </w:r>
      <w:r w:rsidRPr="00102173">
        <w:rPr>
          <w:rFonts w:ascii="Times New Roman" w:hAnsi="Times New Roman"/>
          <w:b/>
          <w:sz w:val="30"/>
          <w:szCs w:val="30"/>
        </w:rPr>
        <w:t>планируется</w:t>
      </w:r>
      <w:r w:rsidRPr="00102173">
        <w:rPr>
          <w:rFonts w:ascii="Times New Roman" w:hAnsi="Times New Roman"/>
          <w:sz w:val="30"/>
          <w:szCs w:val="30"/>
        </w:rPr>
        <w:t xml:space="preserve"> открытие музейной экспозиции (1-я очередь, 3-й пусковой комплекс), в которой будут раскрыты следующие темы: «История застройки Замковой горы»; «Гродненский детинец ХІІ–ХІІІ вв.»; «Гродно в борьбе с крестоносцами XIII–XV вв.»; «ВКЛ в эпоху Ливонской войны. Избрание Стефана </w:t>
      </w:r>
      <w:proofErr w:type="spellStart"/>
      <w:r w:rsidRPr="00102173">
        <w:rPr>
          <w:rFonts w:ascii="Times New Roman" w:hAnsi="Times New Roman"/>
          <w:sz w:val="30"/>
          <w:szCs w:val="30"/>
        </w:rPr>
        <w:t>Батория</w:t>
      </w:r>
      <w:proofErr w:type="spellEnd"/>
      <w:r w:rsidRPr="00102173">
        <w:rPr>
          <w:rFonts w:ascii="Times New Roman" w:hAnsi="Times New Roman"/>
          <w:sz w:val="30"/>
          <w:szCs w:val="30"/>
        </w:rPr>
        <w:t xml:space="preserve"> королем»; «Стефан </w:t>
      </w:r>
      <w:proofErr w:type="spellStart"/>
      <w:r w:rsidRPr="00102173">
        <w:rPr>
          <w:rFonts w:ascii="Times New Roman" w:hAnsi="Times New Roman"/>
          <w:sz w:val="30"/>
          <w:szCs w:val="30"/>
        </w:rPr>
        <w:t>Баторий</w:t>
      </w:r>
      <w:proofErr w:type="spellEnd"/>
      <w:r w:rsidRPr="00102173">
        <w:rPr>
          <w:rFonts w:ascii="Times New Roman" w:hAnsi="Times New Roman"/>
          <w:sz w:val="30"/>
          <w:szCs w:val="30"/>
        </w:rPr>
        <w:t xml:space="preserve"> – король Речи Посполитой».</w:t>
      </w:r>
    </w:p>
    <w:p w:rsidR="00537253" w:rsidRPr="00102173" w:rsidRDefault="00537253" w:rsidP="00537253">
      <w:pPr>
        <w:spacing w:after="0" w:line="240" w:lineRule="auto"/>
        <w:ind w:firstLine="709"/>
        <w:jc w:val="both"/>
        <w:rPr>
          <w:rFonts w:ascii="Times New Roman" w:hAnsi="Times New Roman"/>
          <w:sz w:val="30"/>
          <w:szCs w:val="30"/>
          <w:lang w:val="be-BY"/>
        </w:rPr>
      </w:pPr>
      <w:r w:rsidRPr="00102173">
        <w:rPr>
          <w:rFonts w:ascii="Times New Roman" w:hAnsi="Times New Roman"/>
          <w:b/>
          <w:sz w:val="30"/>
          <w:szCs w:val="30"/>
          <w:lang w:val="be-BY"/>
        </w:rPr>
        <w:t xml:space="preserve">Работы на Старом замке (2-я очередь </w:t>
      </w:r>
      <w:r w:rsidRPr="00102173">
        <w:rPr>
          <w:rFonts w:ascii="Times New Roman" w:hAnsi="Times New Roman"/>
          <w:sz w:val="30"/>
          <w:szCs w:val="30"/>
        </w:rPr>
        <w:t>(дворец и дом администратора</w:t>
      </w:r>
      <w:r w:rsidRPr="00102173">
        <w:rPr>
          <w:rFonts w:ascii="Times New Roman" w:hAnsi="Times New Roman"/>
          <w:b/>
          <w:sz w:val="30"/>
          <w:szCs w:val="30"/>
          <w:lang w:val="be-BY"/>
        </w:rPr>
        <w:t xml:space="preserve">) </w:t>
      </w:r>
      <w:r w:rsidRPr="00102173">
        <w:rPr>
          <w:rFonts w:ascii="Times New Roman" w:hAnsi="Times New Roman"/>
          <w:sz w:val="30"/>
          <w:szCs w:val="30"/>
          <w:lang w:val="be-BY"/>
        </w:rPr>
        <w:t>начаты в июле 2020 года. Ведутся проектно-изыскательские работы: комплексные научные изыскания, археологические раскопки. В 2020 г. освоено 400,0 тыс. руб., в 2021 году направлено 1 000,0 тыс. руб.</w:t>
      </w:r>
    </w:p>
    <w:p w:rsidR="00537253" w:rsidRPr="00102173" w:rsidRDefault="00537253" w:rsidP="00537253">
      <w:pPr>
        <w:pStyle w:val="af"/>
        <w:spacing w:after="0" w:line="240" w:lineRule="auto"/>
        <w:ind w:firstLine="709"/>
        <w:jc w:val="both"/>
        <w:rPr>
          <w:rFonts w:ascii="Times New Roman" w:hAnsi="Times New Roman" w:cs="Times New Roman"/>
          <w:sz w:val="30"/>
          <w:szCs w:val="30"/>
          <w:lang w:val="be-BY"/>
        </w:rPr>
      </w:pP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xml:space="preserve">Объект </w:t>
      </w:r>
      <w:r w:rsidRPr="00102173">
        <w:rPr>
          <w:rFonts w:ascii="Times New Roman" w:hAnsi="Times New Roman" w:cs="Times New Roman"/>
          <w:b/>
          <w:sz w:val="30"/>
          <w:szCs w:val="30"/>
        </w:rPr>
        <w:t xml:space="preserve">«Консервация с фрагментарной реставрацией и использованием руин бывшего замка Сапеги с фрагментами оборонительных сооружений в </w:t>
      </w:r>
      <w:proofErr w:type="spellStart"/>
      <w:r w:rsidRPr="00102173">
        <w:rPr>
          <w:rFonts w:ascii="Times New Roman" w:hAnsi="Times New Roman" w:cs="Times New Roman"/>
          <w:b/>
          <w:sz w:val="30"/>
          <w:szCs w:val="30"/>
        </w:rPr>
        <w:t>аг</w:t>
      </w:r>
      <w:proofErr w:type="spellEnd"/>
      <w:r w:rsidRPr="00102173">
        <w:rPr>
          <w:rFonts w:ascii="Times New Roman" w:hAnsi="Times New Roman" w:cs="Times New Roman"/>
          <w:b/>
          <w:sz w:val="30"/>
          <w:szCs w:val="30"/>
        </w:rPr>
        <w:t xml:space="preserve">. Гольшаны </w:t>
      </w:r>
      <w:proofErr w:type="spellStart"/>
      <w:r w:rsidRPr="00102173">
        <w:rPr>
          <w:rFonts w:ascii="Times New Roman" w:hAnsi="Times New Roman" w:cs="Times New Roman"/>
          <w:b/>
          <w:sz w:val="30"/>
          <w:szCs w:val="30"/>
        </w:rPr>
        <w:t>Ошмянского</w:t>
      </w:r>
      <w:proofErr w:type="spellEnd"/>
      <w:r w:rsidRPr="00102173">
        <w:rPr>
          <w:rFonts w:ascii="Times New Roman" w:hAnsi="Times New Roman" w:cs="Times New Roman"/>
          <w:b/>
          <w:sz w:val="30"/>
          <w:szCs w:val="30"/>
        </w:rPr>
        <w:t xml:space="preserve"> района</w:t>
      </w:r>
      <w:r w:rsidRPr="00102173">
        <w:rPr>
          <w:rFonts w:ascii="Times New Roman" w:hAnsi="Times New Roman" w:cs="Times New Roman"/>
          <w:sz w:val="30"/>
          <w:szCs w:val="30"/>
        </w:rPr>
        <w:t>».</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xml:space="preserve">Фактическое </w:t>
      </w:r>
      <w:r w:rsidRPr="00102173">
        <w:rPr>
          <w:rFonts w:ascii="Times New Roman" w:hAnsi="Times New Roman" w:cs="Times New Roman"/>
          <w:b/>
          <w:sz w:val="30"/>
          <w:szCs w:val="30"/>
        </w:rPr>
        <w:t>начало работ</w:t>
      </w:r>
      <w:r w:rsidRPr="00102173">
        <w:rPr>
          <w:rFonts w:ascii="Times New Roman" w:hAnsi="Times New Roman" w:cs="Times New Roman"/>
          <w:sz w:val="30"/>
          <w:szCs w:val="30"/>
        </w:rPr>
        <w:t xml:space="preserve"> – сентябрь 2015 г., работы не завершены.</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b/>
          <w:sz w:val="30"/>
          <w:szCs w:val="30"/>
        </w:rPr>
        <w:t>Выполнены</w:t>
      </w:r>
      <w:r w:rsidRPr="00102173">
        <w:rPr>
          <w:rFonts w:ascii="Times New Roman" w:hAnsi="Times New Roman" w:cs="Times New Roman"/>
          <w:sz w:val="30"/>
          <w:szCs w:val="30"/>
        </w:rPr>
        <w:t xml:space="preserve"> работы по реставрация Северной башни и устройству экспозиции в башне. Выполнено: реставрация стен корпуса, прилегающая к Северной башне, устройство металлических лестниц для прохода к экспозициям Северной башни, строительство визит-центра и санузлов, устройство автостоянки и благоустройство прилегающей территории.</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b/>
          <w:sz w:val="30"/>
          <w:szCs w:val="30"/>
        </w:rPr>
        <w:t>Выделено</w:t>
      </w:r>
      <w:r w:rsidRPr="00102173">
        <w:rPr>
          <w:rFonts w:ascii="Times New Roman" w:hAnsi="Times New Roman" w:cs="Times New Roman"/>
          <w:sz w:val="30"/>
          <w:szCs w:val="30"/>
        </w:rPr>
        <w:t xml:space="preserve"> средств всего </w:t>
      </w:r>
      <w:r w:rsidRPr="00102173">
        <w:rPr>
          <w:rFonts w:ascii="Times New Roman" w:hAnsi="Times New Roman" w:cs="Times New Roman"/>
          <w:b/>
          <w:sz w:val="30"/>
          <w:szCs w:val="30"/>
        </w:rPr>
        <w:t>с начала строительства 2 856,4 тыс. руб.</w:t>
      </w:r>
      <w:r w:rsidRPr="00102173">
        <w:rPr>
          <w:rFonts w:ascii="Times New Roman" w:hAnsi="Times New Roman" w:cs="Times New Roman"/>
          <w:sz w:val="30"/>
          <w:szCs w:val="30"/>
        </w:rPr>
        <w:t xml:space="preserve">,    в том числе: на 2020 год – 807,6 тыс. руб.; на 2021 год – 388,8 тыс. руб. </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xml:space="preserve">из них: </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- 298,6 тыс. руб. – внебюджетные средства Министерства культуры Республики Беларусь;</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- 1 249,4 тыс. руб. средства республиканского бюджета по распоряжению Президента Республики Беларусь;</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- 173,9 тыс. руб. районный бюджет;</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- 745,8 тыс. руб. республиканский бюджет.</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xml:space="preserve">Объект </w:t>
      </w:r>
      <w:r w:rsidRPr="00102173">
        <w:rPr>
          <w:rFonts w:ascii="Times New Roman" w:hAnsi="Times New Roman" w:cs="Times New Roman"/>
          <w:b/>
          <w:sz w:val="30"/>
          <w:szCs w:val="30"/>
        </w:rPr>
        <w:t xml:space="preserve">«Консервация с реставрацией историко-культурной ценности «Фрагменты замка XIV века д. Крево, </w:t>
      </w:r>
      <w:proofErr w:type="spellStart"/>
      <w:r w:rsidRPr="00102173">
        <w:rPr>
          <w:rFonts w:ascii="Times New Roman" w:hAnsi="Times New Roman" w:cs="Times New Roman"/>
          <w:b/>
          <w:sz w:val="30"/>
          <w:szCs w:val="30"/>
        </w:rPr>
        <w:t>Сморгонский</w:t>
      </w:r>
      <w:proofErr w:type="spellEnd"/>
      <w:r w:rsidRPr="00102173">
        <w:rPr>
          <w:rFonts w:ascii="Times New Roman" w:hAnsi="Times New Roman" w:cs="Times New Roman"/>
          <w:b/>
          <w:sz w:val="30"/>
          <w:szCs w:val="30"/>
        </w:rPr>
        <w:t xml:space="preserve"> </w:t>
      </w:r>
      <w:r w:rsidRPr="00102173">
        <w:rPr>
          <w:rFonts w:ascii="Times New Roman" w:hAnsi="Times New Roman" w:cs="Times New Roman"/>
          <w:b/>
          <w:sz w:val="30"/>
          <w:szCs w:val="30"/>
        </w:rPr>
        <w:lastRenderedPageBreak/>
        <w:t xml:space="preserve">район». 1-ая очередь строительства. 5-й пусковой комплекс </w:t>
      </w:r>
      <w:r w:rsidRPr="00102173">
        <w:rPr>
          <w:rFonts w:ascii="Times New Roman" w:hAnsi="Times New Roman" w:cs="Times New Roman"/>
          <w:sz w:val="30"/>
          <w:szCs w:val="30"/>
        </w:rPr>
        <w:t>(консервация Северо-Восточной стены)</w:t>
      </w:r>
      <w:r w:rsidRPr="00102173">
        <w:rPr>
          <w:rFonts w:ascii="Times New Roman" w:hAnsi="Times New Roman" w:cs="Times New Roman"/>
          <w:b/>
          <w:sz w:val="30"/>
          <w:szCs w:val="30"/>
        </w:rPr>
        <w:t>»</w:t>
      </w:r>
      <w:r w:rsidRPr="00102173">
        <w:rPr>
          <w:rFonts w:ascii="Times New Roman" w:hAnsi="Times New Roman" w:cs="Times New Roman"/>
          <w:sz w:val="30"/>
          <w:szCs w:val="30"/>
        </w:rPr>
        <w:t xml:space="preserve">. </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b/>
          <w:sz w:val="30"/>
          <w:szCs w:val="30"/>
        </w:rPr>
        <w:t>В 2019 г</w:t>
      </w:r>
      <w:r w:rsidRPr="00102173">
        <w:rPr>
          <w:rFonts w:ascii="Times New Roman" w:hAnsi="Times New Roman" w:cs="Times New Roman"/>
          <w:sz w:val="30"/>
          <w:szCs w:val="30"/>
        </w:rPr>
        <w:t xml:space="preserve">. на проектирование было направлено </w:t>
      </w:r>
      <w:r w:rsidRPr="00102173">
        <w:rPr>
          <w:rFonts w:ascii="Times New Roman" w:hAnsi="Times New Roman" w:cs="Times New Roman"/>
          <w:b/>
          <w:sz w:val="30"/>
          <w:szCs w:val="30"/>
        </w:rPr>
        <w:t>115,0 тыс. руб.</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b/>
          <w:sz w:val="30"/>
          <w:szCs w:val="30"/>
        </w:rPr>
        <w:t>В 2020</w:t>
      </w:r>
      <w:r w:rsidRPr="00102173">
        <w:rPr>
          <w:rFonts w:ascii="Times New Roman" w:hAnsi="Times New Roman" w:cs="Times New Roman"/>
          <w:sz w:val="30"/>
          <w:szCs w:val="30"/>
        </w:rPr>
        <w:t xml:space="preserve"> </w:t>
      </w:r>
      <w:r w:rsidRPr="00102173">
        <w:rPr>
          <w:rFonts w:ascii="Times New Roman" w:hAnsi="Times New Roman" w:cs="Times New Roman"/>
          <w:b/>
          <w:sz w:val="30"/>
          <w:szCs w:val="30"/>
        </w:rPr>
        <w:t>г.</w:t>
      </w:r>
      <w:r w:rsidRPr="00102173">
        <w:rPr>
          <w:rFonts w:ascii="Times New Roman" w:hAnsi="Times New Roman" w:cs="Times New Roman"/>
          <w:sz w:val="30"/>
          <w:szCs w:val="30"/>
        </w:rPr>
        <w:t xml:space="preserve"> на строительство всего </w:t>
      </w:r>
      <w:r w:rsidRPr="00102173">
        <w:rPr>
          <w:rFonts w:ascii="Times New Roman" w:hAnsi="Times New Roman" w:cs="Times New Roman"/>
          <w:b/>
          <w:sz w:val="30"/>
          <w:szCs w:val="30"/>
        </w:rPr>
        <w:t>выделено 1 216,6 тыс. руб.</w:t>
      </w:r>
      <w:r w:rsidRPr="00102173">
        <w:rPr>
          <w:rFonts w:ascii="Times New Roman" w:hAnsi="Times New Roman" w:cs="Times New Roman"/>
          <w:sz w:val="30"/>
          <w:szCs w:val="30"/>
        </w:rPr>
        <w:t xml:space="preserve"> В том числе: 224,7 тыс. руб. в рамках программы «Культура Беларуси на 2016 – 2020 гг.»; 991,9 тыс. руб. (фонд Президента Республики Беларусь – 800,0 тыс. руб. и 191,9 тыс. руб. – внебюджетные средства Министерства культуры Республики Беларусь). </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b/>
          <w:sz w:val="30"/>
          <w:szCs w:val="30"/>
        </w:rPr>
        <w:t>В 2021 г. выделено</w:t>
      </w:r>
      <w:r w:rsidRPr="00102173">
        <w:rPr>
          <w:rFonts w:ascii="Times New Roman" w:hAnsi="Times New Roman" w:cs="Times New Roman"/>
          <w:sz w:val="30"/>
          <w:szCs w:val="30"/>
        </w:rPr>
        <w:t xml:space="preserve"> – 426,0 тыс. руб.</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Выполнены работы по восстановлению части стены, прилегающей к Княжеской башне с восстановлением бутовой и кирпичной кладок, обустроен подъезд к замку, восстановлен арочный въезд и ворота.</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
          <w:sz w:val="30"/>
          <w:szCs w:val="30"/>
        </w:rPr>
        <w:t xml:space="preserve">На </w:t>
      </w:r>
      <w:proofErr w:type="spellStart"/>
      <w:r w:rsidRPr="00102173">
        <w:rPr>
          <w:rFonts w:ascii="Times New Roman" w:hAnsi="Times New Roman"/>
          <w:b/>
          <w:sz w:val="30"/>
          <w:szCs w:val="30"/>
        </w:rPr>
        <w:t>Новогрудском</w:t>
      </w:r>
      <w:proofErr w:type="spellEnd"/>
      <w:r w:rsidRPr="00102173">
        <w:rPr>
          <w:rFonts w:ascii="Times New Roman" w:hAnsi="Times New Roman"/>
          <w:b/>
          <w:sz w:val="30"/>
          <w:szCs w:val="30"/>
        </w:rPr>
        <w:t xml:space="preserve"> замке</w:t>
      </w:r>
      <w:r w:rsidRPr="00102173">
        <w:rPr>
          <w:rFonts w:ascii="Times New Roman" w:hAnsi="Times New Roman"/>
          <w:sz w:val="30"/>
          <w:szCs w:val="30"/>
        </w:rPr>
        <w:t xml:space="preserve"> в 2021 году планируется завершение работ по 3-му пусковому комплексу – укрепление склона Замковой горы со стороны Костельной башни, а также начало работ по 4-му пусковому комплексу – проведение первоочередных противоаварийных работ по выполнению организованного водоотвода с территории «детинца» и устройство газонов.</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
          <w:sz w:val="30"/>
          <w:szCs w:val="30"/>
        </w:rPr>
        <w:t>На 2021 год выделено – 1 046,0 тыс. руб.,</w:t>
      </w:r>
      <w:r w:rsidRPr="00102173">
        <w:rPr>
          <w:rFonts w:ascii="Times New Roman" w:hAnsi="Times New Roman"/>
          <w:sz w:val="30"/>
          <w:szCs w:val="30"/>
        </w:rPr>
        <w:t xml:space="preserve"> в том числе: </w:t>
      </w:r>
      <w:proofErr w:type="spellStart"/>
      <w:r w:rsidRPr="00102173">
        <w:rPr>
          <w:rFonts w:ascii="Times New Roman" w:hAnsi="Times New Roman"/>
          <w:sz w:val="30"/>
          <w:szCs w:val="30"/>
        </w:rPr>
        <w:t>Госинвестпрограмма</w:t>
      </w:r>
      <w:proofErr w:type="spellEnd"/>
      <w:r w:rsidRPr="00102173">
        <w:rPr>
          <w:rFonts w:ascii="Times New Roman" w:hAnsi="Times New Roman"/>
          <w:sz w:val="30"/>
          <w:szCs w:val="30"/>
        </w:rPr>
        <w:t xml:space="preserve"> – 600,0 тыс. руб.; </w:t>
      </w:r>
      <w:proofErr w:type="spellStart"/>
      <w:r w:rsidRPr="00102173">
        <w:rPr>
          <w:rFonts w:ascii="Times New Roman" w:hAnsi="Times New Roman"/>
          <w:sz w:val="30"/>
          <w:szCs w:val="30"/>
        </w:rPr>
        <w:t>облинвестпрограмма</w:t>
      </w:r>
      <w:proofErr w:type="spellEnd"/>
      <w:r w:rsidRPr="00102173">
        <w:rPr>
          <w:rFonts w:ascii="Times New Roman" w:hAnsi="Times New Roman"/>
          <w:sz w:val="30"/>
          <w:szCs w:val="30"/>
        </w:rPr>
        <w:t xml:space="preserve"> – 446,0 тыс. руб.</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Продолжаются работы по разработке проектно-сметной документации по 5-му и 6-му пусковым комплексам – консервация руин Дозорной, Посадской, Входной башен и консервация с реставрацией и реконструкцией башни Щитовка с приспособлением помещений под музейную экспозицию.</w:t>
      </w:r>
    </w:p>
    <w:p w:rsidR="00537253" w:rsidRPr="00102173" w:rsidRDefault="00537253" w:rsidP="00537253">
      <w:pPr>
        <w:pStyle w:val="af"/>
        <w:spacing w:after="0" w:line="240" w:lineRule="auto"/>
        <w:ind w:firstLine="709"/>
        <w:jc w:val="both"/>
        <w:rPr>
          <w:rFonts w:ascii="Times New Roman" w:hAnsi="Times New Roman" w:cs="Times New Roman"/>
          <w:b/>
          <w:sz w:val="30"/>
          <w:szCs w:val="30"/>
        </w:rPr>
      </w:pP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b/>
          <w:sz w:val="30"/>
          <w:szCs w:val="30"/>
        </w:rPr>
        <w:t>В 2021 г.</w:t>
      </w:r>
      <w:r w:rsidRPr="00102173">
        <w:rPr>
          <w:rFonts w:ascii="Times New Roman" w:hAnsi="Times New Roman" w:cs="Times New Roman"/>
          <w:sz w:val="30"/>
          <w:szCs w:val="30"/>
        </w:rPr>
        <w:t xml:space="preserve"> за счет республиканского бюджета 1 000,0 тыс. руб. направлено на работы по реконструкции и реставрации </w:t>
      </w:r>
      <w:r w:rsidRPr="00102173">
        <w:rPr>
          <w:rFonts w:ascii="Times New Roman" w:hAnsi="Times New Roman" w:cs="Times New Roman"/>
          <w:b/>
          <w:sz w:val="30"/>
          <w:szCs w:val="30"/>
        </w:rPr>
        <w:t xml:space="preserve">Свято-Успенского собора в г.п. </w:t>
      </w:r>
      <w:proofErr w:type="spellStart"/>
      <w:r w:rsidRPr="00102173">
        <w:rPr>
          <w:rFonts w:ascii="Times New Roman" w:hAnsi="Times New Roman" w:cs="Times New Roman"/>
          <w:b/>
          <w:sz w:val="30"/>
          <w:szCs w:val="30"/>
        </w:rPr>
        <w:t>Жировичи</w:t>
      </w:r>
      <w:proofErr w:type="spellEnd"/>
      <w:r w:rsidRPr="00102173">
        <w:rPr>
          <w:rFonts w:ascii="Times New Roman" w:hAnsi="Times New Roman" w:cs="Times New Roman"/>
          <w:b/>
          <w:sz w:val="30"/>
          <w:szCs w:val="30"/>
        </w:rPr>
        <w:t>.</w:t>
      </w:r>
      <w:r w:rsidRPr="00102173">
        <w:rPr>
          <w:rFonts w:ascii="Times New Roman" w:hAnsi="Times New Roman" w:cs="Times New Roman"/>
          <w:sz w:val="30"/>
          <w:szCs w:val="30"/>
        </w:rPr>
        <w:t xml:space="preserve"> </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xml:space="preserve">За счет средств собственника </w:t>
      </w:r>
      <w:r w:rsidRPr="00102173">
        <w:rPr>
          <w:rFonts w:ascii="Times New Roman" w:hAnsi="Times New Roman" w:cs="Times New Roman"/>
          <w:b/>
          <w:sz w:val="30"/>
          <w:szCs w:val="30"/>
        </w:rPr>
        <w:t>продолжаются работы</w:t>
      </w:r>
      <w:r w:rsidRPr="00102173">
        <w:rPr>
          <w:rFonts w:ascii="Times New Roman" w:hAnsi="Times New Roman" w:cs="Times New Roman"/>
          <w:sz w:val="30"/>
          <w:szCs w:val="30"/>
        </w:rPr>
        <w:t xml:space="preserve"> по объекту «Реконструкция с частичной реставрацией и приспособлением зданий дворцово-паркового комплекса под много-функциональный </w:t>
      </w:r>
      <w:r w:rsidRPr="00102173">
        <w:rPr>
          <w:rFonts w:ascii="Times New Roman" w:hAnsi="Times New Roman" w:cs="Times New Roman"/>
          <w:b/>
          <w:sz w:val="30"/>
          <w:szCs w:val="30"/>
        </w:rPr>
        <w:t>оздоровительный комплекс «Святск»</w:t>
      </w:r>
      <w:r w:rsidRPr="00102173">
        <w:rPr>
          <w:rFonts w:ascii="Times New Roman" w:hAnsi="Times New Roman" w:cs="Times New Roman"/>
          <w:sz w:val="30"/>
          <w:szCs w:val="30"/>
        </w:rPr>
        <w:t xml:space="preserve"> с газификацией» ремонтно-реставрационные работы на бывшей </w:t>
      </w:r>
      <w:r w:rsidRPr="00102173">
        <w:rPr>
          <w:rFonts w:ascii="Times New Roman" w:hAnsi="Times New Roman" w:cs="Times New Roman"/>
          <w:b/>
          <w:sz w:val="30"/>
          <w:szCs w:val="30"/>
        </w:rPr>
        <w:t>усадьбе в д. Краски</w:t>
      </w:r>
      <w:r w:rsidRPr="00102173">
        <w:rPr>
          <w:rFonts w:ascii="Times New Roman" w:hAnsi="Times New Roman" w:cs="Times New Roman"/>
          <w:sz w:val="30"/>
          <w:szCs w:val="30"/>
        </w:rPr>
        <w:t xml:space="preserve"> и бывшей </w:t>
      </w:r>
      <w:r w:rsidRPr="00102173">
        <w:rPr>
          <w:rFonts w:ascii="Times New Roman" w:hAnsi="Times New Roman" w:cs="Times New Roman"/>
          <w:b/>
          <w:sz w:val="30"/>
          <w:szCs w:val="30"/>
        </w:rPr>
        <w:t>усадьбе в д. Подороск</w:t>
      </w:r>
      <w:r w:rsidRPr="00102173">
        <w:rPr>
          <w:rFonts w:ascii="Times New Roman" w:hAnsi="Times New Roman" w:cs="Times New Roman"/>
          <w:sz w:val="30"/>
          <w:szCs w:val="30"/>
        </w:rPr>
        <w:t xml:space="preserve"> Волковысского района.</w:t>
      </w:r>
    </w:p>
    <w:p w:rsidR="00537253" w:rsidRPr="00102173" w:rsidRDefault="00537253" w:rsidP="00537253">
      <w:pPr>
        <w:pStyle w:val="af"/>
        <w:spacing w:after="0" w:line="240" w:lineRule="auto"/>
        <w:ind w:firstLine="709"/>
        <w:jc w:val="both"/>
        <w:rPr>
          <w:rFonts w:ascii="Times New Roman" w:hAnsi="Times New Roman" w:cs="Times New Roman"/>
          <w:sz w:val="30"/>
          <w:szCs w:val="30"/>
        </w:rPr>
      </w:pPr>
      <w:r w:rsidRPr="00102173">
        <w:rPr>
          <w:rFonts w:ascii="Times New Roman" w:hAnsi="Times New Roman" w:cs="Times New Roman"/>
          <w:sz w:val="30"/>
          <w:szCs w:val="30"/>
        </w:rPr>
        <w:t xml:space="preserve">На 2021 год </w:t>
      </w:r>
      <w:r w:rsidRPr="00102173">
        <w:rPr>
          <w:rFonts w:ascii="Times New Roman" w:hAnsi="Times New Roman" w:cs="Times New Roman"/>
          <w:b/>
          <w:sz w:val="30"/>
          <w:szCs w:val="30"/>
        </w:rPr>
        <w:t>выделено 529,7 тыс. руб.</w:t>
      </w:r>
      <w:r w:rsidRPr="00102173">
        <w:rPr>
          <w:rFonts w:ascii="Times New Roman" w:hAnsi="Times New Roman" w:cs="Times New Roman"/>
          <w:sz w:val="30"/>
          <w:szCs w:val="30"/>
        </w:rPr>
        <w:t xml:space="preserve"> (229,7 тыс. руб. – средства Фонда Президента Республики Беларусь по поддержке культуры и искусства, 300,0 тыс. руб. – спонсорская помощь ОАО «Банк развития Республики Беларусь») на проведение работ по реконструкции с </w:t>
      </w:r>
      <w:r w:rsidRPr="00102173">
        <w:rPr>
          <w:rFonts w:ascii="Times New Roman" w:hAnsi="Times New Roman" w:cs="Times New Roman"/>
          <w:sz w:val="30"/>
          <w:szCs w:val="30"/>
        </w:rPr>
        <w:lastRenderedPageBreak/>
        <w:t xml:space="preserve">реставрацией </w:t>
      </w:r>
      <w:r w:rsidRPr="00102173">
        <w:rPr>
          <w:rFonts w:ascii="Times New Roman" w:hAnsi="Times New Roman" w:cs="Times New Roman"/>
          <w:b/>
          <w:sz w:val="30"/>
          <w:szCs w:val="30"/>
        </w:rPr>
        <w:t>бывшего здания конюшни</w:t>
      </w:r>
      <w:r w:rsidRPr="00102173">
        <w:rPr>
          <w:rFonts w:ascii="Times New Roman" w:hAnsi="Times New Roman" w:cs="Times New Roman"/>
          <w:sz w:val="30"/>
          <w:szCs w:val="30"/>
        </w:rPr>
        <w:t xml:space="preserve"> ансамбля бывшего дворца Огинских в д. Залесье </w:t>
      </w:r>
      <w:proofErr w:type="spellStart"/>
      <w:r w:rsidRPr="00102173">
        <w:rPr>
          <w:rFonts w:ascii="Times New Roman" w:hAnsi="Times New Roman" w:cs="Times New Roman"/>
          <w:sz w:val="30"/>
          <w:szCs w:val="30"/>
        </w:rPr>
        <w:t>Сморгонского</w:t>
      </w:r>
      <w:proofErr w:type="spellEnd"/>
      <w:r w:rsidRPr="00102173">
        <w:rPr>
          <w:rFonts w:ascii="Times New Roman" w:hAnsi="Times New Roman" w:cs="Times New Roman"/>
          <w:sz w:val="30"/>
          <w:szCs w:val="30"/>
        </w:rPr>
        <w:t xml:space="preserve"> района.</w:t>
      </w:r>
    </w:p>
    <w:p w:rsidR="00537253" w:rsidRPr="00102173" w:rsidRDefault="00537253" w:rsidP="00537253">
      <w:pPr>
        <w:spacing w:after="0" w:line="240" w:lineRule="auto"/>
        <w:ind w:firstLine="709"/>
        <w:jc w:val="both"/>
        <w:rPr>
          <w:rFonts w:ascii="Times New Roman" w:hAnsi="Times New Roman"/>
          <w:sz w:val="30"/>
          <w:szCs w:val="30"/>
        </w:rPr>
      </w:pP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120" w:line="280" w:lineRule="exact"/>
        <w:ind w:left="709" w:firstLine="709"/>
        <w:jc w:val="both"/>
        <w:rPr>
          <w:rFonts w:ascii="Times New Roman" w:hAnsi="Times New Roman"/>
          <w:i/>
          <w:sz w:val="28"/>
          <w:szCs w:val="28"/>
        </w:rPr>
      </w:pPr>
      <w:r w:rsidRPr="00102173">
        <w:rPr>
          <w:rFonts w:ascii="Times New Roman" w:hAnsi="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w:t>
      </w:r>
      <w:proofErr w:type="spellStart"/>
      <w:r w:rsidRPr="00102173">
        <w:rPr>
          <w:rFonts w:ascii="Times New Roman" w:hAnsi="Times New Roman"/>
          <w:i/>
          <w:sz w:val="28"/>
          <w:szCs w:val="28"/>
        </w:rPr>
        <w:t>Каменецкая</w:t>
      </w:r>
      <w:proofErr w:type="spellEnd"/>
      <w:r w:rsidRPr="00102173">
        <w:rPr>
          <w:rFonts w:ascii="Times New Roman" w:hAnsi="Times New Roman"/>
          <w:i/>
          <w:sz w:val="28"/>
          <w:szCs w:val="28"/>
        </w:rPr>
        <w:t xml:space="preserve">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w:t>
      </w:r>
      <w:proofErr w:type="spellStart"/>
      <w:r w:rsidRPr="00102173">
        <w:rPr>
          <w:rFonts w:ascii="Times New Roman" w:hAnsi="Times New Roman"/>
          <w:i/>
          <w:sz w:val="28"/>
          <w:szCs w:val="28"/>
        </w:rPr>
        <w:t>Купаловский</w:t>
      </w:r>
      <w:proofErr w:type="spellEnd"/>
      <w:r w:rsidRPr="00102173">
        <w:rPr>
          <w:rFonts w:ascii="Times New Roman" w:hAnsi="Times New Roman"/>
          <w:i/>
          <w:sz w:val="28"/>
          <w:szCs w:val="28"/>
        </w:rPr>
        <w:t xml:space="preserve"> театр (2011), Свято-Покровский монастырь в г.Толочин (2016), здание «Беларусьфильма» (2017), стадион «Динамо» в Минске (2018), Борисоглебская (</w:t>
      </w:r>
      <w:proofErr w:type="spellStart"/>
      <w:r w:rsidRPr="00102173">
        <w:rPr>
          <w:rFonts w:ascii="Times New Roman" w:hAnsi="Times New Roman"/>
          <w:i/>
          <w:sz w:val="28"/>
          <w:szCs w:val="28"/>
        </w:rPr>
        <w:t>Коложская</w:t>
      </w:r>
      <w:proofErr w:type="spellEnd"/>
      <w:r w:rsidRPr="00102173">
        <w:rPr>
          <w:rFonts w:ascii="Times New Roman" w:hAnsi="Times New Roman"/>
          <w:i/>
          <w:sz w:val="28"/>
          <w:szCs w:val="28"/>
        </w:rPr>
        <w:t xml:space="preserve">) церковь в Гродно (2019), объекты Брестской крепости, обелиск «Минск – город-герой» (2020) и др.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Восстановлены и приспособлены под музейные функции всемирно известные замковые комплексы в г.п.Мир (2010) и г.Несвиже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120" w:line="280" w:lineRule="exact"/>
        <w:ind w:left="709" w:firstLine="709"/>
        <w:jc w:val="both"/>
        <w:rPr>
          <w:rFonts w:ascii="Times New Roman" w:hAnsi="Times New Roman"/>
          <w:i/>
          <w:sz w:val="28"/>
          <w:szCs w:val="28"/>
        </w:rPr>
      </w:pPr>
      <w:r w:rsidRPr="00102173">
        <w:rPr>
          <w:rFonts w:ascii="Times New Roman" w:hAnsi="Times New Roman"/>
          <w:i/>
          <w:sz w:val="28"/>
          <w:szCs w:val="28"/>
        </w:rPr>
        <w:t xml:space="preserve">Появились новые туристические объекты: </w:t>
      </w:r>
      <w:proofErr w:type="spellStart"/>
      <w:r w:rsidRPr="00102173">
        <w:rPr>
          <w:rFonts w:ascii="Times New Roman" w:hAnsi="Times New Roman"/>
          <w:i/>
          <w:sz w:val="28"/>
          <w:szCs w:val="28"/>
        </w:rPr>
        <w:t>Ружанский</w:t>
      </w:r>
      <w:proofErr w:type="spellEnd"/>
      <w:r w:rsidRPr="00102173">
        <w:rPr>
          <w:rFonts w:ascii="Times New Roman" w:hAnsi="Times New Roman"/>
          <w:i/>
          <w:sz w:val="28"/>
          <w:szCs w:val="28"/>
        </w:rPr>
        <w:t xml:space="preserve"> дворцовый комплекс Сапег (2011), </w:t>
      </w:r>
      <w:proofErr w:type="spellStart"/>
      <w:r w:rsidRPr="00102173">
        <w:rPr>
          <w:rFonts w:ascii="Times New Roman" w:hAnsi="Times New Roman"/>
          <w:i/>
          <w:sz w:val="28"/>
          <w:szCs w:val="28"/>
        </w:rPr>
        <w:t>усадебно</w:t>
      </w:r>
      <w:proofErr w:type="spellEnd"/>
      <w:r w:rsidRPr="00102173">
        <w:rPr>
          <w:rFonts w:ascii="Times New Roman" w:hAnsi="Times New Roman"/>
          <w:i/>
          <w:sz w:val="28"/>
          <w:szCs w:val="28"/>
        </w:rPr>
        <w:t xml:space="preserve">-парковые комплексы в </w:t>
      </w:r>
      <w:proofErr w:type="spellStart"/>
      <w:r w:rsidRPr="00102173">
        <w:rPr>
          <w:rFonts w:ascii="Times New Roman" w:hAnsi="Times New Roman"/>
          <w:i/>
          <w:sz w:val="28"/>
          <w:szCs w:val="28"/>
        </w:rPr>
        <w:t>аг.Красный</w:t>
      </w:r>
      <w:proofErr w:type="spellEnd"/>
      <w:r w:rsidRPr="00102173">
        <w:rPr>
          <w:rFonts w:ascii="Times New Roman" w:hAnsi="Times New Roman"/>
          <w:i/>
          <w:sz w:val="28"/>
          <w:szCs w:val="28"/>
        </w:rPr>
        <w:t xml:space="preserve"> Берег Жлобинского района (2010), в г.Волковыске (2010), в д.Скоки Брестского района (2011), </w:t>
      </w:r>
      <w:proofErr w:type="spellStart"/>
      <w:r w:rsidRPr="00102173">
        <w:rPr>
          <w:rFonts w:ascii="Times New Roman" w:hAnsi="Times New Roman"/>
          <w:i/>
          <w:sz w:val="28"/>
          <w:szCs w:val="28"/>
        </w:rPr>
        <w:t>аг.Залесье</w:t>
      </w:r>
      <w:proofErr w:type="spellEnd"/>
      <w:r w:rsidRPr="00102173">
        <w:rPr>
          <w:rFonts w:ascii="Times New Roman" w:hAnsi="Times New Roman"/>
          <w:i/>
          <w:sz w:val="28"/>
          <w:szCs w:val="28"/>
        </w:rPr>
        <w:t xml:space="preserve"> </w:t>
      </w:r>
      <w:proofErr w:type="spellStart"/>
      <w:r w:rsidRPr="00102173">
        <w:rPr>
          <w:rFonts w:ascii="Times New Roman" w:hAnsi="Times New Roman"/>
          <w:i/>
          <w:sz w:val="28"/>
          <w:szCs w:val="28"/>
        </w:rPr>
        <w:t>Сморгонского</w:t>
      </w:r>
      <w:proofErr w:type="spellEnd"/>
      <w:r w:rsidRPr="00102173">
        <w:rPr>
          <w:rFonts w:ascii="Times New Roman" w:hAnsi="Times New Roman"/>
          <w:i/>
          <w:sz w:val="28"/>
          <w:szCs w:val="28"/>
        </w:rPr>
        <w:t xml:space="preserve"> района (2014), </w:t>
      </w:r>
      <w:proofErr w:type="spellStart"/>
      <w:r w:rsidRPr="00102173">
        <w:rPr>
          <w:rFonts w:ascii="Times New Roman" w:hAnsi="Times New Roman"/>
          <w:i/>
          <w:sz w:val="28"/>
          <w:szCs w:val="28"/>
        </w:rPr>
        <w:t>Лошицкий</w:t>
      </w:r>
      <w:proofErr w:type="spellEnd"/>
      <w:r w:rsidRPr="00102173">
        <w:rPr>
          <w:rFonts w:ascii="Times New Roman" w:hAnsi="Times New Roman"/>
          <w:i/>
          <w:sz w:val="28"/>
          <w:szCs w:val="28"/>
        </w:rPr>
        <w:t xml:space="preserve"> </w:t>
      </w:r>
      <w:proofErr w:type="spellStart"/>
      <w:r w:rsidRPr="00102173">
        <w:rPr>
          <w:rFonts w:ascii="Times New Roman" w:hAnsi="Times New Roman"/>
          <w:i/>
          <w:sz w:val="28"/>
          <w:szCs w:val="28"/>
        </w:rPr>
        <w:t>усадебно</w:t>
      </w:r>
      <w:proofErr w:type="spellEnd"/>
      <w:r w:rsidRPr="00102173">
        <w:rPr>
          <w:rFonts w:ascii="Times New Roman" w:hAnsi="Times New Roman"/>
          <w:i/>
          <w:sz w:val="28"/>
          <w:szCs w:val="28"/>
        </w:rPr>
        <w:t xml:space="preserve">-парковый комплекс в г.Минске (2014), дворец Друцких-Любецких в г.Щучине (2015), здание музея </w:t>
      </w:r>
      <w:proofErr w:type="spellStart"/>
      <w:r w:rsidRPr="00102173">
        <w:rPr>
          <w:rFonts w:ascii="Times New Roman" w:hAnsi="Times New Roman"/>
          <w:i/>
          <w:sz w:val="28"/>
          <w:szCs w:val="28"/>
        </w:rPr>
        <w:t>В.К.Бялыницкого-Бирули</w:t>
      </w:r>
      <w:proofErr w:type="spellEnd"/>
      <w:r w:rsidRPr="00102173">
        <w:rPr>
          <w:rFonts w:ascii="Times New Roman" w:hAnsi="Times New Roman"/>
          <w:i/>
          <w:sz w:val="28"/>
          <w:szCs w:val="28"/>
        </w:rPr>
        <w:t xml:space="preserve">» в </w:t>
      </w:r>
      <w:proofErr w:type="spellStart"/>
      <w:r w:rsidRPr="00102173">
        <w:rPr>
          <w:rFonts w:ascii="Times New Roman" w:hAnsi="Times New Roman"/>
          <w:i/>
          <w:sz w:val="28"/>
          <w:szCs w:val="28"/>
        </w:rPr>
        <w:t>г.Могилеве</w:t>
      </w:r>
      <w:proofErr w:type="spellEnd"/>
      <w:r w:rsidRPr="00102173">
        <w:rPr>
          <w:rFonts w:ascii="Times New Roman" w:hAnsi="Times New Roman"/>
          <w:i/>
          <w:sz w:val="28"/>
          <w:szCs w:val="28"/>
        </w:rPr>
        <w:t xml:space="preserve"> (2018), завершены работы по созданию археологического музея-</w:t>
      </w:r>
      <w:proofErr w:type="spellStart"/>
      <w:r w:rsidRPr="00102173">
        <w:rPr>
          <w:rFonts w:ascii="Times New Roman" w:hAnsi="Times New Roman"/>
          <w:i/>
          <w:sz w:val="28"/>
          <w:szCs w:val="28"/>
        </w:rPr>
        <w:t>скансена</w:t>
      </w:r>
      <w:proofErr w:type="spellEnd"/>
      <w:r w:rsidRPr="00102173">
        <w:rPr>
          <w:rFonts w:ascii="Times New Roman" w:hAnsi="Times New Roman"/>
          <w:i/>
          <w:sz w:val="28"/>
          <w:szCs w:val="28"/>
        </w:rPr>
        <w:t xml:space="preserve"> в </w:t>
      </w:r>
      <w:proofErr w:type="spellStart"/>
      <w:r w:rsidRPr="00102173">
        <w:rPr>
          <w:rFonts w:ascii="Times New Roman" w:hAnsi="Times New Roman"/>
          <w:i/>
          <w:sz w:val="28"/>
          <w:szCs w:val="28"/>
        </w:rPr>
        <w:t>д.Каменюки</w:t>
      </w:r>
      <w:proofErr w:type="spellEnd"/>
      <w:r w:rsidRPr="00102173">
        <w:rPr>
          <w:rFonts w:ascii="Times New Roman" w:hAnsi="Times New Roman"/>
          <w:i/>
          <w:sz w:val="28"/>
          <w:szCs w:val="28"/>
        </w:rPr>
        <w:t xml:space="preserve"> Каменецкого района (2020), а также музея под открытым небом в археологическом комплексе «</w:t>
      </w:r>
      <w:proofErr w:type="spellStart"/>
      <w:r w:rsidRPr="00102173">
        <w:rPr>
          <w:rFonts w:ascii="Times New Roman" w:hAnsi="Times New Roman"/>
          <w:i/>
          <w:sz w:val="28"/>
          <w:szCs w:val="28"/>
        </w:rPr>
        <w:t>Юровичи</w:t>
      </w:r>
      <w:proofErr w:type="spellEnd"/>
      <w:r w:rsidRPr="00102173">
        <w:rPr>
          <w:rFonts w:ascii="Times New Roman" w:hAnsi="Times New Roman"/>
          <w:i/>
          <w:sz w:val="28"/>
          <w:szCs w:val="28"/>
        </w:rPr>
        <w:t xml:space="preserve">» в </w:t>
      </w:r>
      <w:proofErr w:type="spellStart"/>
      <w:r w:rsidRPr="00102173">
        <w:rPr>
          <w:rFonts w:ascii="Times New Roman" w:hAnsi="Times New Roman"/>
          <w:i/>
          <w:sz w:val="28"/>
          <w:szCs w:val="28"/>
        </w:rPr>
        <w:t>Калинковичском</w:t>
      </w:r>
      <w:proofErr w:type="spellEnd"/>
      <w:r w:rsidRPr="00102173">
        <w:rPr>
          <w:rFonts w:ascii="Times New Roman" w:hAnsi="Times New Roman"/>
          <w:i/>
          <w:sz w:val="28"/>
          <w:szCs w:val="28"/>
        </w:rPr>
        <w:t xml:space="preserve"> районе (2020), завершена реконструкция дворца </w:t>
      </w:r>
      <w:proofErr w:type="spellStart"/>
      <w:r w:rsidRPr="00102173">
        <w:rPr>
          <w:rFonts w:ascii="Times New Roman" w:hAnsi="Times New Roman"/>
          <w:i/>
          <w:sz w:val="28"/>
          <w:szCs w:val="28"/>
        </w:rPr>
        <w:t>Пусловских</w:t>
      </w:r>
      <w:proofErr w:type="spellEnd"/>
      <w:r w:rsidRPr="00102173">
        <w:rPr>
          <w:rFonts w:ascii="Times New Roman" w:hAnsi="Times New Roman"/>
          <w:i/>
          <w:sz w:val="28"/>
          <w:szCs w:val="28"/>
        </w:rPr>
        <w:t xml:space="preserve"> в </w:t>
      </w:r>
      <w:proofErr w:type="spellStart"/>
      <w:r w:rsidRPr="00102173">
        <w:rPr>
          <w:rFonts w:ascii="Times New Roman" w:hAnsi="Times New Roman"/>
          <w:i/>
          <w:sz w:val="28"/>
          <w:szCs w:val="28"/>
        </w:rPr>
        <w:t>г.п.Коссово</w:t>
      </w:r>
      <w:proofErr w:type="spellEnd"/>
      <w:r w:rsidRPr="00102173">
        <w:rPr>
          <w:rFonts w:ascii="Times New Roman" w:hAnsi="Times New Roman"/>
          <w:i/>
          <w:sz w:val="28"/>
          <w:szCs w:val="28"/>
        </w:rPr>
        <w:t xml:space="preserve"> </w:t>
      </w:r>
      <w:proofErr w:type="spellStart"/>
      <w:r w:rsidRPr="00102173">
        <w:rPr>
          <w:rFonts w:ascii="Times New Roman" w:hAnsi="Times New Roman"/>
          <w:i/>
          <w:sz w:val="28"/>
          <w:szCs w:val="28"/>
        </w:rPr>
        <w:t>Ивацевичского</w:t>
      </w:r>
      <w:proofErr w:type="spellEnd"/>
      <w:r w:rsidRPr="00102173">
        <w:rPr>
          <w:rFonts w:ascii="Times New Roman" w:hAnsi="Times New Roman"/>
          <w:i/>
          <w:sz w:val="28"/>
          <w:szCs w:val="28"/>
        </w:rPr>
        <w:t xml:space="preserve"> района (2020), Лидского замка (2020), </w:t>
      </w:r>
      <w:proofErr w:type="spellStart"/>
      <w:r w:rsidRPr="00102173">
        <w:rPr>
          <w:rFonts w:ascii="Times New Roman" w:hAnsi="Times New Roman"/>
          <w:i/>
          <w:sz w:val="28"/>
          <w:szCs w:val="28"/>
        </w:rPr>
        <w:t>Гольшанского</w:t>
      </w:r>
      <w:proofErr w:type="spellEnd"/>
      <w:r w:rsidRPr="00102173">
        <w:rPr>
          <w:rFonts w:ascii="Times New Roman" w:hAnsi="Times New Roman"/>
          <w:i/>
          <w:sz w:val="28"/>
          <w:szCs w:val="28"/>
        </w:rPr>
        <w:t xml:space="preserve"> замка (2021), форта № 5 в составе фортификационных сооружений Брестской крепости (2020), мемориального комплекса «</w:t>
      </w:r>
      <w:proofErr w:type="spellStart"/>
      <w:r w:rsidRPr="00102173">
        <w:rPr>
          <w:rFonts w:ascii="Times New Roman" w:hAnsi="Times New Roman"/>
          <w:i/>
          <w:sz w:val="28"/>
          <w:szCs w:val="28"/>
        </w:rPr>
        <w:t>Рыленки</w:t>
      </w:r>
      <w:proofErr w:type="spellEnd"/>
      <w:r w:rsidRPr="00102173">
        <w:rPr>
          <w:rFonts w:ascii="Times New Roman" w:hAnsi="Times New Roman"/>
          <w:i/>
          <w:sz w:val="28"/>
          <w:szCs w:val="28"/>
        </w:rPr>
        <w:t xml:space="preserve">» в </w:t>
      </w:r>
      <w:proofErr w:type="spellStart"/>
      <w:r w:rsidRPr="00102173">
        <w:rPr>
          <w:rFonts w:ascii="Times New Roman" w:hAnsi="Times New Roman"/>
          <w:i/>
          <w:sz w:val="28"/>
          <w:szCs w:val="28"/>
        </w:rPr>
        <w:t>д.Рыленки</w:t>
      </w:r>
      <w:proofErr w:type="spellEnd"/>
      <w:r w:rsidRPr="00102173">
        <w:rPr>
          <w:rFonts w:ascii="Times New Roman" w:hAnsi="Times New Roman"/>
          <w:i/>
          <w:sz w:val="28"/>
          <w:szCs w:val="28"/>
        </w:rPr>
        <w:t xml:space="preserve"> </w:t>
      </w:r>
      <w:proofErr w:type="spellStart"/>
      <w:r w:rsidRPr="00102173">
        <w:rPr>
          <w:rFonts w:ascii="Times New Roman" w:hAnsi="Times New Roman"/>
          <w:i/>
          <w:sz w:val="28"/>
          <w:szCs w:val="28"/>
        </w:rPr>
        <w:t>Дубровенского</w:t>
      </w:r>
      <w:proofErr w:type="spellEnd"/>
      <w:r w:rsidRPr="00102173">
        <w:rPr>
          <w:rFonts w:ascii="Times New Roman" w:hAnsi="Times New Roman"/>
          <w:i/>
          <w:sz w:val="28"/>
          <w:szCs w:val="28"/>
        </w:rPr>
        <w:t xml:space="preserve"> района (2020).</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самоидентификации, вызывает чувство гордости за свою страну.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Благодаря активности государства в последние годы увеличилось присутствие белорусских объектов в списках Всемирного наследия ЮНЕСКО. Ответственное отношение Республики Беларусь по </w:t>
      </w:r>
      <w:r w:rsidRPr="00102173">
        <w:rPr>
          <w:rFonts w:ascii="Times New Roman" w:hAnsi="Times New Roman"/>
          <w:sz w:val="30"/>
          <w:szCs w:val="30"/>
        </w:rPr>
        <w:lastRenderedPageBreak/>
        <w:t>сохранению своего наследия высоко оценена международной общественностью, что подтверждено статусом ЮНЕСКО.</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 xml:space="preserve">В частности, в Список всемирного культурного и природного наследия ЮНЕСКО включены: </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в 1992 году Беловежская пуща (памятник природы);</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в 2000 году – замковый комплекс «Мир» (</w:t>
      </w:r>
      <w:proofErr w:type="spellStart"/>
      <w:r w:rsidRPr="00102173">
        <w:rPr>
          <w:rFonts w:ascii="Times New Roman" w:hAnsi="Times New Roman"/>
          <w:i/>
          <w:sz w:val="28"/>
          <w:szCs w:val="28"/>
        </w:rPr>
        <w:t>г.п.Мир</w:t>
      </w:r>
      <w:proofErr w:type="spellEnd"/>
      <w:r w:rsidRPr="00102173">
        <w:rPr>
          <w:rFonts w:ascii="Times New Roman" w:hAnsi="Times New Roman"/>
          <w:i/>
          <w:sz w:val="28"/>
          <w:szCs w:val="28"/>
        </w:rPr>
        <w:t xml:space="preserve"> </w:t>
      </w:r>
      <w:proofErr w:type="spellStart"/>
      <w:r w:rsidRPr="00102173">
        <w:rPr>
          <w:rFonts w:ascii="Times New Roman" w:hAnsi="Times New Roman"/>
          <w:i/>
          <w:sz w:val="28"/>
          <w:szCs w:val="28"/>
        </w:rPr>
        <w:t>Кореличского</w:t>
      </w:r>
      <w:proofErr w:type="spellEnd"/>
      <w:r w:rsidRPr="00102173">
        <w:rPr>
          <w:rFonts w:ascii="Times New Roman" w:hAnsi="Times New Roman"/>
          <w:i/>
          <w:sz w:val="28"/>
          <w:szCs w:val="28"/>
        </w:rPr>
        <w:t xml:space="preserve"> района);</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в 2005 году – архитектурно-культурный комплекс резиденции Радзивиллов в г. Несвиже (Минская область) и Дуга Струве (Брестская и Гродненская области).</w:t>
      </w:r>
    </w:p>
    <w:p w:rsidR="00537253" w:rsidRPr="00102173" w:rsidRDefault="00537253" w:rsidP="00537253">
      <w:pPr>
        <w:spacing w:after="120" w:line="280" w:lineRule="exact"/>
        <w:ind w:left="709" w:firstLine="709"/>
        <w:jc w:val="both"/>
        <w:rPr>
          <w:rFonts w:ascii="Times New Roman" w:hAnsi="Times New Roman"/>
          <w:sz w:val="30"/>
          <w:szCs w:val="30"/>
        </w:rPr>
      </w:pPr>
      <w:r w:rsidRPr="00102173">
        <w:rPr>
          <w:rFonts w:ascii="Times New Roman" w:hAnsi="Times New Roman"/>
          <w:i/>
          <w:sz w:val="28"/>
          <w:szCs w:val="28"/>
        </w:rPr>
        <w:t xml:space="preserve">В Предварительный Список всемирного культурного и природного наследия ЮНЕСКО включены Августовский канал, </w:t>
      </w:r>
      <w:proofErr w:type="spellStart"/>
      <w:r w:rsidRPr="00102173">
        <w:rPr>
          <w:rFonts w:ascii="Times New Roman" w:hAnsi="Times New Roman"/>
          <w:i/>
          <w:sz w:val="28"/>
          <w:szCs w:val="28"/>
        </w:rPr>
        <w:t>Спасо</w:t>
      </w:r>
      <w:proofErr w:type="spellEnd"/>
      <w:r w:rsidRPr="00102173">
        <w:rPr>
          <w:rFonts w:ascii="Times New Roman" w:hAnsi="Times New Roman"/>
          <w:i/>
          <w:sz w:val="28"/>
          <w:szCs w:val="28"/>
        </w:rPr>
        <w:t>-Преображенская церковь и Софийский собор в Полоцке, Борисоглебская (</w:t>
      </w:r>
      <w:proofErr w:type="spellStart"/>
      <w:r w:rsidRPr="00102173">
        <w:rPr>
          <w:rFonts w:ascii="Times New Roman" w:hAnsi="Times New Roman"/>
          <w:i/>
          <w:sz w:val="28"/>
          <w:szCs w:val="28"/>
        </w:rPr>
        <w:t>Коложская</w:t>
      </w:r>
      <w:proofErr w:type="spellEnd"/>
      <w:r w:rsidRPr="00102173">
        <w:rPr>
          <w:rFonts w:ascii="Times New Roman" w:hAnsi="Times New Roman"/>
          <w:i/>
          <w:sz w:val="28"/>
          <w:szCs w:val="28"/>
        </w:rPr>
        <w:t>) церковь в Гродно, культовые сооружения оборонного типа, деревянные церкви Полесья.</w:t>
      </w:r>
      <w:r w:rsidRPr="00102173">
        <w:rPr>
          <w:rFonts w:ascii="Times New Roman" w:hAnsi="Times New Roman"/>
          <w:sz w:val="30"/>
          <w:szCs w:val="30"/>
        </w:rPr>
        <w:t xml:space="preserve">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Республика Беларусь стала одной из стран, ратифицировавших в 2006 году Конвенцию об охране нематериального культурного наследия ЮНЕСКО.</w:t>
      </w:r>
    </w:p>
    <w:p w:rsidR="00537253" w:rsidRPr="00102173" w:rsidRDefault="00537253" w:rsidP="00537253">
      <w:pPr>
        <w:spacing w:before="120" w:after="0" w:line="280" w:lineRule="exact"/>
        <w:jc w:val="both"/>
        <w:rPr>
          <w:rFonts w:ascii="Times New Roman" w:hAnsi="Times New Roman"/>
          <w:b/>
          <w:i/>
          <w:sz w:val="28"/>
          <w:szCs w:val="28"/>
        </w:rPr>
      </w:pP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0" w:line="280" w:lineRule="exact"/>
        <w:ind w:left="709" w:firstLine="709"/>
        <w:jc w:val="both"/>
        <w:rPr>
          <w:rFonts w:ascii="Times New Roman" w:hAnsi="Times New Roman"/>
          <w:i/>
          <w:spacing w:val="-4"/>
          <w:sz w:val="28"/>
          <w:szCs w:val="28"/>
        </w:rPr>
      </w:pPr>
      <w:r w:rsidRPr="00102173">
        <w:rPr>
          <w:rFonts w:ascii="Times New Roman" w:hAnsi="Times New Roman"/>
          <w:i/>
          <w:spacing w:val="-4"/>
          <w:sz w:val="28"/>
          <w:szCs w:val="28"/>
        </w:rPr>
        <w:t xml:space="preserve">В Список нематериального культурного наследия ЮНЕСКО включены: праздничный рождественский обряд «Колядные цари» в деревне Семежево </w:t>
      </w:r>
      <w:proofErr w:type="spellStart"/>
      <w:r w:rsidRPr="00102173">
        <w:rPr>
          <w:rFonts w:ascii="Times New Roman" w:hAnsi="Times New Roman"/>
          <w:i/>
          <w:spacing w:val="-4"/>
          <w:sz w:val="28"/>
          <w:szCs w:val="28"/>
        </w:rPr>
        <w:t>Копыльского</w:t>
      </w:r>
      <w:proofErr w:type="spellEnd"/>
      <w:r w:rsidRPr="00102173">
        <w:rPr>
          <w:rFonts w:ascii="Times New Roman" w:hAnsi="Times New Roman"/>
          <w:i/>
          <w:spacing w:val="-4"/>
          <w:sz w:val="28"/>
          <w:szCs w:val="28"/>
        </w:rPr>
        <w:t xml:space="preserve"> района, «Торжество в честь почитания иконы Матери Божьей </w:t>
      </w:r>
      <w:proofErr w:type="spellStart"/>
      <w:r w:rsidRPr="00102173">
        <w:rPr>
          <w:rFonts w:ascii="Times New Roman" w:hAnsi="Times New Roman"/>
          <w:i/>
          <w:spacing w:val="-4"/>
          <w:sz w:val="28"/>
          <w:szCs w:val="28"/>
        </w:rPr>
        <w:t>Будславской</w:t>
      </w:r>
      <w:proofErr w:type="spellEnd"/>
      <w:r w:rsidRPr="00102173">
        <w:rPr>
          <w:rFonts w:ascii="Times New Roman" w:hAnsi="Times New Roman"/>
          <w:i/>
          <w:spacing w:val="-4"/>
          <w:sz w:val="28"/>
          <w:szCs w:val="28"/>
        </w:rPr>
        <w:t>» (</w:t>
      </w:r>
      <w:proofErr w:type="spellStart"/>
      <w:r w:rsidRPr="00102173">
        <w:rPr>
          <w:rFonts w:ascii="Times New Roman" w:hAnsi="Times New Roman"/>
          <w:i/>
          <w:spacing w:val="-4"/>
          <w:sz w:val="28"/>
          <w:szCs w:val="28"/>
        </w:rPr>
        <w:t>Будславский</w:t>
      </w:r>
      <w:proofErr w:type="spellEnd"/>
      <w:r w:rsidRPr="00102173">
        <w:rPr>
          <w:rFonts w:ascii="Times New Roman" w:hAnsi="Times New Roman"/>
          <w:i/>
          <w:spacing w:val="-4"/>
          <w:sz w:val="28"/>
          <w:szCs w:val="28"/>
        </w:rPr>
        <w:t xml:space="preserve"> фест)» в </w:t>
      </w:r>
      <w:proofErr w:type="spellStart"/>
      <w:r w:rsidRPr="00102173">
        <w:rPr>
          <w:rFonts w:ascii="Times New Roman" w:hAnsi="Times New Roman"/>
          <w:i/>
          <w:spacing w:val="-4"/>
          <w:sz w:val="28"/>
          <w:szCs w:val="28"/>
        </w:rPr>
        <w:t>аг.Будслав</w:t>
      </w:r>
      <w:proofErr w:type="spellEnd"/>
      <w:r w:rsidRPr="00102173">
        <w:rPr>
          <w:rFonts w:ascii="Times New Roman" w:hAnsi="Times New Roman"/>
          <w:i/>
          <w:spacing w:val="-4"/>
          <w:sz w:val="28"/>
          <w:szCs w:val="28"/>
        </w:rPr>
        <w:t xml:space="preserve"> </w:t>
      </w:r>
      <w:proofErr w:type="spellStart"/>
      <w:r w:rsidRPr="00102173">
        <w:rPr>
          <w:rFonts w:ascii="Times New Roman" w:hAnsi="Times New Roman"/>
          <w:i/>
          <w:spacing w:val="-4"/>
          <w:sz w:val="28"/>
          <w:szCs w:val="28"/>
        </w:rPr>
        <w:t>Мядельского</w:t>
      </w:r>
      <w:proofErr w:type="spellEnd"/>
      <w:r w:rsidRPr="00102173">
        <w:rPr>
          <w:rFonts w:ascii="Times New Roman" w:hAnsi="Times New Roman"/>
          <w:i/>
          <w:spacing w:val="-4"/>
          <w:sz w:val="28"/>
          <w:szCs w:val="28"/>
        </w:rPr>
        <w:t xml:space="preserve"> района, весенний обряд «Юрьевский хоровод» в д. Погост </w:t>
      </w:r>
      <w:proofErr w:type="spellStart"/>
      <w:r w:rsidRPr="00102173">
        <w:rPr>
          <w:rFonts w:ascii="Times New Roman" w:hAnsi="Times New Roman"/>
          <w:i/>
          <w:spacing w:val="-4"/>
          <w:sz w:val="28"/>
          <w:szCs w:val="28"/>
        </w:rPr>
        <w:t>Житковичского</w:t>
      </w:r>
      <w:proofErr w:type="spellEnd"/>
      <w:r w:rsidRPr="00102173">
        <w:rPr>
          <w:rFonts w:ascii="Times New Roman" w:hAnsi="Times New Roman"/>
          <w:i/>
          <w:spacing w:val="-4"/>
          <w:sz w:val="28"/>
          <w:szCs w:val="28"/>
        </w:rPr>
        <w:t xml:space="preserve"> района, «Культура бортничества Беларуси и Польши».</w:t>
      </w:r>
    </w:p>
    <w:p w:rsidR="00537253" w:rsidRPr="00102173" w:rsidRDefault="00537253" w:rsidP="00537253">
      <w:pPr>
        <w:spacing w:after="0" w:line="280" w:lineRule="exact"/>
        <w:ind w:left="709" w:firstLine="709"/>
        <w:jc w:val="both"/>
        <w:rPr>
          <w:rFonts w:ascii="Times New Roman" w:hAnsi="Times New Roman"/>
          <w:sz w:val="30"/>
          <w:szCs w:val="30"/>
        </w:rPr>
      </w:pPr>
      <w:r w:rsidRPr="00102173">
        <w:rPr>
          <w:rFonts w:ascii="Times New Roman" w:hAnsi="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w:t>
      </w:r>
      <w:proofErr w:type="spellStart"/>
      <w:r w:rsidRPr="00102173">
        <w:rPr>
          <w:rFonts w:ascii="Times New Roman" w:hAnsi="Times New Roman"/>
          <w:i/>
          <w:sz w:val="28"/>
          <w:szCs w:val="28"/>
        </w:rPr>
        <w:t>Соломоплетение</w:t>
      </w:r>
      <w:proofErr w:type="spellEnd"/>
      <w:r w:rsidRPr="00102173">
        <w:rPr>
          <w:rFonts w:ascii="Times New Roman" w:hAnsi="Times New Roman"/>
          <w:i/>
          <w:sz w:val="28"/>
          <w:szCs w:val="28"/>
        </w:rPr>
        <w:t xml:space="preserve"> Беларуси: искусство, ремесло, умения» и начата подготовка очередной номинации «Белорусское искусство </w:t>
      </w:r>
      <w:proofErr w:type="spellStart"/>
      <w:r w:rsidRPr="00102173">
        <w:rPr>
          <w:rFonts w:ascii="Times New Roman" w:hAnsi="Times New Roman"/>
          <w:i/>
          <w:sz w:val="28"/>
          <w:szCs w:val="28"/>
        </w:rPr>
        <w:t>вытинанки</w:t>
      </w:r>
      <w:proofErr w:type="spellEnd"/>
      <w:r w:rsidRPr="00102173">
        <w:rPr>
          <w:rFonts w:ascii="Times New Roman" w:hAnsi="Times New Roman"/>
          <w:i/>
          <w:sz w:val="28"/>
          <w:szCs w:val="28"/>
        </w:rPr>
        <w:t>».</w:t>
      </w:r>
      <w:r w:rsidRPr="00102173">
        <w:rPr>
          <w:rFonts w:ascii="Times New Roman" w:hAnsi="Times New Roman"/>
          <w:sz w:val="30"/>
          <w:szCs w:val="30"/>
        </w:rPr>
        <w:t xml:space="preserve"> </w:t>
      </w:r>
    </w:p>
    <w:p w:rsidR="00537253" w:rsidRPr="00102173" w:rsidRDefault="00537253" w:rsidP="00537253">
      <w:pPr>
        <w:spacing w:before="120"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В целях популяризации историко-культурного наследия Министерством культуры в 2020 году создан </w:t>
      </w:r>
      <w:r w:rsidRPr="00102173">
        <w:rPr>
          <w:rFonts w:ascii="Times New Roman" w:hAnsi="Times New Roman"/>
          <w:b/>
          <w:i/>
          <w:sz w:val="30"/>
          <w:szCs w:val="30"/>
        </w:rPr>
        <w:t>поисковый сайт «Государственный список историко-культурных ценностей Республики Беларусь» (gosspisok.gov.by)</w:t>
      </w:r>
      <w:r w:rsidRPr="00102173">
        <w:rPr>
          <w:rFonts w:ascii="Times New Roman" w:hAnsi="Times New Roman"/>
          <w:sz w:val="30"/>
          <w:szCs w:val="30"/>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537253" w:rsidRPr="00102173" w:rsidRDefault="00537253" w:rsidP="00537253">
      <w:pPr>
        <w:spacing w:before="120" w:after="0" w:line="240" w:lineRule="auto"/>
        <w:jc w:val="center"/>
        <w:rPr>
          <w:rFonts w:ascii="Times New Roman" w:hAnsi="Times New Roman"/>
          <w:b/>
          <w:sz w:val="30"/>
          <w:szCs w:val="30"/>
        </w:rPr>
      </w:pPr>
      <w:r w:rsidRPr="00102173">
        <w:rPr>
          <w:rFonts w:ascii="Times New Roman" w:hAnsi="Times New Roman"/>
          <w:b/>
          <w:sz w:val="30"/>
          <w:szCs w:val="30"/>
        </w:rPr>
        <w:t>Материальное культурное наследие как условие консолидации исторической памяти: музейные коллекции, возведение и реконструкция памятников и мемориальных комплексов</w:t>
      </w:r>
    </w:p>
    <w:p w:rsidR="00537253" w:rsidRPr="00102173" w:rsidRDefault="00537253" w:rsidP="00537253">
      <w:pPr>
        <w:spacing w:before="120" w:after="0" w:line="240" w:lineRule="auto"/>
        <w:ind w:firstLine="709"/>
        <w:jc w:val="both"/>
        <w:rPr>
          <w:rFonts w:ascii="Times New Roman" w:hAnsi="Times New Roman"/>
          <w:spacing w:val="-6"/>
          <w:sz w:val="30"/>
          <w:szCs w:val="30"/>
        </w:rPr>
      </w:pPr>
      <w:r w:rsidRPr="00102173">
        <w:rPr>
          <w:rFonts w:ascii="Times New Roman" w:hAnsi="Times New Roman"/>
          <w:spacing w:val="-6"/>
          <w:sz w:val="30"/>
          <w:szCs w:val="30"/>
        </w:rPr>
        <w:lastRenderedPageBreak/>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102173">
        <w:rPr>
          <w:rFonts w:ascii="Times New Roman" w:hAnsi="Times New Roman"/>
          <w:b/>
          <w:spacing w:val="-6"/>
          <w:sz w:val="30"/>
          <w:szCs w:val="30"/>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102173">
        <w:rPr>
          <w:rFonts w:ascii="Times New Roman" w:hAnsi="Times New Roman"/>
          <w:spacing w:val="-6"/>
          <w:sz w:val="30"/>
          <w:szCs w:val="30"/>
        </w:rPr>
        <w:t>.</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 xml:space="preserve">На данный момент основной Музейный фонд Республики Беларусь составляет 3 438 160 единиц. </w:t>
      </w:r>
    </w:p>
    <w:p w:rsidR="00537253" w:rsidRPr="00102173" w:rsidRDefault="00537253" w:rsidP="00537253">
      <w:pPr>
        <w:spacing w:after="0" w:line="280" w:lineRule="exact"/>
        <w:ind w:left="709" w:firstLine="709"/>
        <w:jc w:val="both"/>
        <w:rPr>
          <w:rFonts w:ascii="Times New Roman" w:hAnsi="Times New Roman"/>
          <w:i/>
          <w:spacing w:val="-6"/>
          <w:sz w:val="28"/>
          <w:szCs w:val="28"/>
        </w:rPr>
      </w:pPr>
      <w:r w:rsidRPr="00102173">
        <w:rPr>
          <w:rFonts w:ascii="Times New Roman" w:hAnsi="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w:t>
      </w:r>
      <w:proofErr w:type="spellStart"/>
      <w:r w:rsidRPr="00102173">
        <w:rPr>
          <w:rFonts w:ascii="Times New Roman" w:hAnsi="Times New Roman"/>
          <w:i/>
          <w:spacing w:val="-6"/>
          <w:sz w:val="28"/>
          <w:szCs w:val="28"/>
        </w:rPr>
        <w:t>Госсписок</w:t>
      </w:r>
      <w:proofErr w:type="spellEnd"/>
      <w:r w:rsidRPr="00102173">
        <w:rPr>
          <w:rFonts w:ascii="Times New Roman" w:hAnsi="Times New Roman"/>
          <w:i/>
          <w:spacing w:val="-6"/>
          <w:sz w:val="28"/>
          <w:szCs w:val="28"/>
        </w:rPr>
        <w:t xml:space="preserve">. </w:t>
      </w:r>
    </w:p>
    <w:p w:rsidR="00537253" w:rsidRPr="00102173" w:rsidRDefault="00537253" w:rsidP="00537253">
      <w:pPr>
        <w:spacing w:after="120" w:line="280" w:lineRule="exact"/>
        <w:ind w:left="709" w:firstLine="709"/>
        <w:jc w:val="both"/>
        <w:rPr>
          <w:rFonts w:ascii="Times New Roman" w:hAnsi="Times New Roman"/>
          <w:i/>
          <w:sz w:val="28"/>
          <w:szCs w:val="28"/>
        </w:rPr>
      </w:pPr>
      <w:r w:rsidRPr="00102173">
        <w:rPr>
          <w:rFonts w:ascii="Times New Roman" w:hAnsi="Times New Roman"/>
          <w:i/>
          <w:sz w:val="28"/>
          <w:szCs w:val="28"/>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Ценнейшие образцы исторической памяти являются предметом гордости каждого белоруса, неравнодушного к достижениям своих предков.</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Музеи Беларуси обладают большим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pacing w:val="-2"/>
          <w:sz w:val="30"/>
          <w:szCs w:val="30"/>
        </w:rPr>
        <w:t xml:space="preserve">Первым в мире музеем, посвященным самой кровопролитной войне ХХ века, является </w:t>
      </w:r>
      <w:r w:rsidRPr="00102173">
        <w:rPr>
          <w:rFonts w:ascii="Times New Roman" w:hAnsi="Times New Roman"/>
          <w:b/>
          <w:spacing w:val="-2"/>
          <w:sz w:val="30"/>
          <w:szCs w:val="30"/>
        </w:rPr>
        <w:t>Белорусский государственный музей истории Великой Отечественной войны</w:t>
      </w:r>
      <w:r w:rsidRPr="00102173">
        <w:rPr>
          <w:rFonts w:ascii="Times New Roman" w:hAnsi="Times New Roman"/>
          <w:spacing w:val="-2"/>
          <w:sz w:val="30"/>
          <w:szCs w:val="30"/>
        </w:rPr>
        <w:t>, который уже 22 октября 1944 г. распахнул свои двери перед посетителями. 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каждый год приходят около 570 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102173">
        <w:rPr>
          <w:rFonts w:ascii="Times New Roman" w:hAnsi="Times New Roman"/>
          <w:sz w:val="30"/>
          <w:szCs w:val="30"/>
        </w:rPr>
        <w:t xml:space="preserve">.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Значимое место в патриотическом воспитании молодежи занимает филиал Национального исторического музея Республики Беларусь – </w:t>
      </w:r>
      <w:r w:rsidRPr="00102173">
        <w:rPr>
          <w:rFonts w:ascii="Times New Roman" w:hAnsi="Times New Roman"/>
          <w:b/>
          <w:sz w:val="30"/>
          <w:szCs w:val="30"/>
        </w:rPr>
        <w:t>Музей современной белорусской государственности</w:t>
      </w:r>
      <w:r w:rsidRPr="00102173">
        <w:rPr>
          <w:rFonts w:ascii="Times New Roman" w:hAnsi="Times New Roman"/>
          <w:i/>
          <w:sz w:val="30"/>
          <w:szCs w:val="30"/>
        </w:rPr>
        <w:t xml:space="preserve">. </w:t>
      </w:r>
      <w:r w:rsidRPr="00102173">
        <w:rPr>
          <w:rFonts w:ascii="Times New Roman" w:hAnsi="Times New Roman"/>
          <w:sz w:val="30"/>
          <w:szCs w:val="30"/>
        </w:rPr>
        <w:t xml:space="preserve">Его деятельность направлена на освещение важнейших событий в истории независимой Беларуси. Постоянная экспозиция музея охватывает </w:t>
      </w:r>
      <w:r w:rsidRPr="00102173">
        <w:rPr>
          <w:rFonts w:ascii="Times New Roman" w:hAnsi="Times New Roman"/>
          <w:sz w:val="30"/>
          <w:szCs w:val="30"/>
        </w:rPr>
        <w:lastRenderedPageBreak/>
        <w:t>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537253" w:rsidRPr="00102173" w:rsidRDefault="00537253" w:rsidP="00537253">
      <w:pPr>
        <w:spacing w:after="0" w:line="240" w:lineRule="auto"/>
        <w:ind w:firstLine="709"/>
        <w:jc w:val="both"/>
        <w:rPr>
          <w:rFonts w:ascii="Times New Roman" w:hAnsi="Times New Roman"/>
          <w:spacing w:val="-6"/>
          <w:sz w:val="30"/>
          <w:szCs w:val="30"/>
        </w:rPr>
      </w:pPr>
      <w:r w:rsidRPr="00102173">
        <w:rPr>
          <w:rFonts w:ascii="Times New Roman" w:hAnsi="Times New Roman"/>
          <w:spacing w:val="-6"/>
          <w:sz w:val="30"/>
          <w:szCs w:val="30"/>
        </w:rPr>
        <w:t>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квесты; интерактивные экскурсии и лекции; творческие мастерские и мастер-классы.</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Наиболее заметным событием последних месяцев стал состоявшийся 25 апреля 2021 г. 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российскими войсками во время «</w:t>
      </w:r>
      <w:proofErr w:type="spellStart"/>
      <w:r w:rsidRPr="00102173">
        <w:rPr>
          <w:rFonts w:ascii="Times New Roman" w:hAnsi="Times New Roman"/>
          <w:i/>
          <w:sz w:val="28"/>
          <w:szCs w:val="28"/>
        </w:rPr>
        <w:t>Свенцянского</w:t>
      </w:r>
      <w:proofErr w:type="spellEnd"/>
      <w:r w:rsidRPr="00102173">
        <w:rPr>
          <w:rFonts w:ascii="Times New Roman" w:hAnsi="Times New Roman"/>
          <w:i/>
          <w:sz w:val="28"/>
          <w:szCs w:val="28"/>
        </w:rPr>
        <w:t xml:space="preserve"> прорыва», когда в 1915 году был ликвидирован прорыв германских частей к Минску.</w:t>
      </w:r>
    </w:p>
    <w:p w:rsidR="00537253" w:rsidRPr="00102173" w:rsidRDefault="00537253" w:rsidP="00537253">
      <w:pPr>
        <w:spacing w:line="280" w:lineRule="exact"/>
        <w:ind w:left="709" w:firstLine="709"/>
        <w:jc w:val="both"/>
        <w:rPr>
          <w:rFonts w:ascii="Times New Roman" w:hAnsi="Times New Roman"/>
          <w:i/>
          <w:sz w:val="28"/>
          <w:szCs w:val="28"/>
        </w:rPr>
      </w:pPr>
      <w:r w:rsidRPr="00102173">
        <w:rPr>
          <w:rFonts w:ascii="Times New Roman" w:hAnsi="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Отечественной войны и др. </w:t>
      </w:r>
    </w:p>
    <w:p w:rsidR="00537253" w:rsidRPr="00102173" w:rsidRDefault="00537253" w:rsidP="00537253">
      <w:pPr>
        <w:spacing w:after="0" w:line="240" w:lineRule="auto"/>
        <w:ind w:firstLine="709"/>
        <w:jc w:val="both"/>
        <w:rPr>
          <w:rFonts w:ascii="Times New Roman" w:hAnsi="Times New Roman"/>
          <w:b/>
          <w:spacing w:val="-8"/>
          <w:sz w:val="30"/>
          <w:szCs w:val="30"/>
        </w:rPr>
      </w:pPr>
      <w:r w:rsidRPr="00102173">
        <w:rPr>
          <w:rFonts w:ascii="Times New Roman" w:hAnsi="Times New Roman"/>
          <w:spacing w:val="-8"/>
          <w:sz w:val="30"/>
          <w:szCs w:val="30"/>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102173">
        <w:rPr>
          <w:rFonts w:ascii="Times New Roman" w:hAnsi="Times New Roman"/>
          <w:b/>
          <w:spacing w:val="-8"/>
          <w:sz w:val="30"/>
          <w:szCs w:val="30"/>
        </w:rPr>
        <w:t>играют значительную роль в формировании гражданственности, развитии и становлении гражданина как патриота своей страны.</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Так, в 2003 году была проведена работа по созданию мемориального ансамбля воинам-пограничникам, погибшим в первые дни Великой Отечественной войны, в г.Гродно.</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lastRenderedPageBreak/>
        <w:t>В 2014 году за счет средств бюджета Союзного государства был установлен памятный знак, посвященный операции «Багратион», в Светлогорском районе Гомельской области.</w:t>
      </w:r>
    </w:p>
    <w:p w:rsidR="00537253" w:rsidRPr="00102173" w:rsidRDefault="00537253" w:rsidP="00537253">
      <w:pPr>
        <w:spacing w:after="0" w:line="280" w:lineRule="exact"/>
        <w:ind w:left="709" w:firstLine="709"/>
        <w:jc w:val="both"/>
        <w:rPr>
          <w:rFonts w:ascii="Times New Roman" w:hAnsi="Times New Roman"/>
          <w:i/>
          <w:spacing w:val="-8"/>
          <w:sz w:val="28"/>
          <w:szCs w:val="28"/>
        </w:rPr>
      </w:pPr>
      <w:r w:rsidRPr="00102173">
        <w:rPr>
          <w:rFonts w:ascii="Times New Roman" w:hAnsi="Times New Roman"/>
          <w:i/>
          <w:spacing w:val="-8"/>
          <w:sz w:val="28"/>
          <w:szCs w:val="28"/>
        </w:rPr>
        <w:t>К 70-летию Победы в Великой Отечественной войне в 2015 году завершены работы по созданию и установке скульптурной композиции «Врата памяти» на территории мемориального комплекса «</w:t>
      </w:r>
      <w:proofErr w:type="spellStart"/>
      <w:r w:rsidRPr="00102173">
        <w:rPr>
          <w:rFonts w:ascii="Times New Roman" w:hAnsi="Times New Roman"/>
          <w:i/>
          <w:spacing w:val="-8"/>
          <w:sz w:val="28"/>
          <w:szCs w:val="28"/>
        </w:rPr>
        <w:t>Тростенец</w:t>
      </w:r>
      <w:proofErr w:type="spellEnd"/>
      <w:r w:rsidRPr="00102173">
        <w:rPr>
          <w:rFonts w:ascii="Times New Roman" w:hAnsi="Times New Roman"/>
          <w:i/>
          <w:spacing w:val="-8"/>
          <w:sz w:val="28"/>
          <w:szCs w:val="28"/>
        </w:rPr>
        <w:t>».</w:t>
      </w:r>
    </w:p>
    <w:p w:rsidR="00537253" w:rsidRPr="00102173" w:rsidRDefault="00537253" w:rsidP="00537253">
      <w:pPr>
        <w:spacing w:after="120" w:line="280" w:lineRule="exact"/>
        <w:ind w:left="709" w:firstLine="709"/>
        <w:jc w:val="both"/>
        <w:rPr>
          <w:rFonts w:ascii="Times New Roman" w:hAnsi="Times New Roman"/>
          <w:i/>
          <w:spacing w:val="-8"/>
          <w:sz w:val="28"/>
          <w:szCs w:val="28"/>
        </w:rPr>
      </w:pPr>
      <w:r w:rsidRPr="00102173">
        <w:rPr>
          <w:rFonts w:ascii="Times New Roman" w:hAnsi="Times New Roman"/>
          <w:i/>
          <w:spacing w:val="-8"/>
          <w:sz w:val="28"/>
          <w:szCs w:val="28"/>
        </w:rPr>
        <w:t>В 2020 году, в год 75-летия Великой Победы, были открыты мемориальные комплексы «</w:t>
      </w:r>
      <w:proofErr w:type="spellStart"/>
      <w:r w:rsidRPr="00102173">
        <w:rPr>
          <w:rFonts w:ascii="Times New Roman" w:hAnsi="Times New Roman"/>
          <w:i/>
          <w:spacing w:val="-8"/>
          <w:sz w:val="28"/>
          <w:szCs w:val="28"/>
        </w:rPr>
        <w:t>Памяці</w:t>
      </w:r>
      <w:proofErr w:type="spellEnd"/>
      <w:r w:rsidRPr="00102173">
        <w:rPr>
          <w:rFonts w:ascii="Times New Roman" w:hAnsi="Times New Roman"/>
          <w:i/>
          <w:spacing w:val="-8"/>
          <w:sz w:val="28"/>
          <w:szCs w:val="28"/>
        </w:rPr>
        <w:t xml:space="preserve"> </w:t>
      </w:r>
      <w:proofErr w:type="spellStart"/>
      <w:r w:rsidRPr="00102173">
        <w:rPr>
          <w:rFonts w:ascii="Times New Roman" w:hAnsi="Times New Roman"/>
          <w:i/>
          <w:spacing w:val="-8"/>
          <w:sz w:val="28"/>
          <w:szCs w:val="28"/>
        </w:rPr>
        <w:t>спаленых</w:t>
      </w:r>
      <w:proofErr w:type="spellEnd"/>
      <w:r w:rsidRPr="00102173">
        <w:rPr>
          <w:rFonts w:ascii="Times New Roman" w:hAnsi="Times New Roman"/>
          <w:i/>
          <w:spacing w:val="-8"/>
          <w:sz w:val="28"/>
          <w:szCs w:val="28"/>
        </w:rPr>
        <w:t xml:space="preserve"> </w:t>
      </w:r>
      <w:proofErr w:type="spellStart"/>
      <w:r w:rsidRPr="00102173">
        <w:rPr>
          <w:rFonts w:ascii="Times New Roman" w:hAnsi="Times New Roman"/>
          <w:i/>
          <w:spacing w:val="-8"/>
          <w:sz w:val="28"/>
          <w:szCs w:val="28"/>
        </w:rPr>
        <w:t>вёсак</w:t>
      </w:r>
      <w:proofErr w:type="spellEnd"/>
      <w:r w:rsidRPr="00102173">
        <w:rPr>
          <w:rFonts w:ascii="Times New Roman" w:hAnsi="Times New Roman"/>
          <w:i/>
          <w:spacing w:val="-8"/>
          <w:sz w:val="28"/>
          <w:szCs w:val="28"/>
        </w:rPr>
        <w:t>» в д.Борки Кировского района и на месте сожженной д.Ола в Светлогорском районе, которые стали новыми символами памяти и скорби для всех белорусов.</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В 2020 году создана и функционирует </w:t>
      </w:r>
      <w:r w:rsidRPr="00102173">
        <w:rPr>
          <w:rFonts w:ascii="Times New Roman" w:hAnsi="Times New Roman"/>
          <w:b/>
          <w:i/>
          <w:sz w:val="30"/>
          <w:szCs w:val="30"/>
        </w:rPr>
        <w:t>публичная кадастровая карта</w:t>
      </w:r>
      <w:r w:rsidRPr="00102173">
        <w:rPr>
          <w:rFonts w:ascii="Times New Roman" w:hAnsi="Times New Roman"/>
          <w:sz w:val="30"/>
          <w:szCs w:val="30"/>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А на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GPS-координатами. Согласно сведениям автоматизированного банка данных «Книга памяти Республики Беларусь», по состоянию на 31 декабря 2020 г. на государственном учете Министерства обороны состояло 7 867 воинских захоронений и захоронений жертв войн.</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120" w:line="280" w:lineRule="exact"/>
        <w:ind w:left="709" w:firstLine="709"/>
        <w:jc w:val="both"/>
        <w:rPr>
          <w:rFonts w:ascii="Times New Roman" w:hAnsi="Times New Roman"/>
          <w:i/>
          <w:sz w:val="28"/>
          <w:szCs w:val="28"/>
        </w:rPr>
      </w:pPr>
      <w:r w:rsidRPr="00102173">
        <w:rPr>
          <w:rFonts w:ascii="Times New Roman" w:hAnsi="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rsidR="00537253" w:rsidRPr="00102173" w:rsidRDefault="00537253" w:rsidP="00537253">
      <w:pPr>
        <w:spacing w:before="120"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г.Витебске и др.</w:t>
      </w:r>
    </w:p>
    <w:p w:rsidR="00537253" w:rsidRPr="00102173" w:rsidRDefault="00537253" w:rsidP="00537253">
      <w:pPr>
        <w:spacing w:before="120" w:after="0" w:line="280" w:lineRule="exact"/>
        <w:jc w:val="both"/>
        <w:rPr>
          <w:rFonts w:ascii="Times New Roman" w:hAnsi="Times New Roman"/>
          <w:b/>
          <w:i/>
          <w:sz w:val="28"/>
          <w:szCs w:val="28"/>
        </w:rPr>
      </w:pPr>
      <w:proofErr w:type="spellStart"/>
      <w:r w:rsidRPr="00102173">
        <w:rPr>
          <w:rFonts w:ascii="Times New Roman" w:hAnsi="Times New Roman"/>
          <w:b/>
          <w:i/>
          <w:sz w:val="28"/>
          <w:szCs w:val="28"/>
        </w:rPr>
        <w:t>Справочно</w:t>
      </w:r>
      <w:proofErr w:type="spellEnd"/>
      <w:r w:rsidRPr="00102173">
        <w:rPr>
          <w:rFonts w:ascii="Times New Roman" w:hAnsi="Times New Roman"/>
          <w:b/>
          <w:i/>
          <w:sz w:val="28"/>
          <w:szCs w:val="28"/>
        </w:rPr>
        <w:t>.</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537253" w:rsidRPr="00102173" w:rsidRDefault="00537253" w:rsidP="00537253">
      <w:pPr>
        <w:spacing w:after="0" w:line="280" w:lineRule="exact"/>
        <w:ind w:left="709" w:firstLine="709"/>
        <w:jc w:val="both"/>
        <w:rPr>
          <w:rFonts w:ascii="Times New Roman" w:hAnsi="Times New Roman"/>
          <w:i/>
          <w:sz w:val="28"/>
          <w:szCs w:val="28"/>
        </w:rPr>
      </w:pPr>
      <w:r w:rsidRPr="00102173">
        <w:rPr>
          <w:rFonts w:ascii="Times New Roman" w:hAnsi="Times New Roman"/>
          <w:i/>
          <w:sz w:val="28"/>
          <w:szCs w:val="28"/>
        </w:rPr>
        <w:t>Так, 22 июня в Брестской крепости состоится Х Международный военно-исторический слет-реконструкция «22 июня 1941 года. Брестская крепость», посвященный героической обороне Брестской крепости.</w:t>
      </w:r>
    </w:p>
    <w:p w:rsidR="00537253" w:rsidRPr="00102173" w:rsidRDefault="00537253" w:rsidP="00537253">
      <w:pPr>
        <w:spacing w:after="120" w:line="280" w:lineRule="exact"/>
        <w:ind w:left="709" w:firstLine="709"/>
        <w:jc w:val="both"/>
        <w:rPr>
          <w:rFonts w:ascii="Times New Roman" w:hAnsi="Times New Roman"/>
          <w:i/>
          <w:sz w:val="28"/>
          <w:szCs w:val="28"/>
        </w:rPr>
      </w:pPr>
      <w:r w:rsidRPr="00102173">
        <w:rPr>
          <w:rFonts w:ascii="Times New Roman" w:hAnsi="Times New Roman"/>
          <w:i/>
          <w:sz w:val="28"/>
          <w:szCs w:val="28"/>
        </w:rPr>
        <w:lastRenderedPageBreak/>
        <w:t xml:space="preserve">А 3–4 июля в историко-культурном комплексе «Линия Сталина» будет организован </w:t>
      </w:r>
      <w:r w:rsidRPr="00102173">
        <w:rPr>
          <w:rFonts w:ascii="Times New Roman" w:hAnsi="Times New Roman"/>
          <w:i/>
          <w:sz w:val="28"/>
          <w:szCs w:val="28"/>
          <w:lang w:val="en-US"/>
        </w:rPr>
        <w:t>XV</w:t>
      </w:r>
      <w:r w:rsidRPr="00102173">
        <w:rPr>
          <w:rFonts w:ascii="Times New Roman" w:hAnsi="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537253" w:rsidRPr="00102173" w:rsidRDefault="00537253" w:rsidP="00537253">
      <w:pPr>
        <w:spacing w:before="240" w:after="0" w:line="240" w:lineRule="auto"/>
        <w:jc w:val="center"/>
        <w:rPr>
          <w:rFonts w:ascii="Times New Roman" w:hAnsi="Times New Roman"/>
          <w:b/>
          <w:sz w:val="30"/>
          <w:szCs w:val="30"/>
        </w:rPr>
      </w:pPr>
      <w:r w:rsidRPr="00102173">
        <w:rPr>
          <w:rFonts w:ascii="Times New Roman" w:hAnsi="Times New Roman"/>
          <w:b/>
          <w:sz w:val="30"/>
          <w:szCs w:val="30"/>
        </w:rPr>
        <w:t>Создание патриотических центров</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В 2020 году Президент Республики Беларусь – Главнокомандующий Вооруженными Силами А.Г.Лукашенко – поручил Министерству обороны создать </w:t>
      </w:r>
      <w:r w:rsidRPr="00102173">
        <w:rPr>
          <w:rFonts w:ascii="Times New Roman" w:hAnsi="Times New Roman"/>
          <w:b/>
          <w:i/>
          <w:sz w:val="30"/>
          <w:szCs w:val="30"/>
        </w:rPr>
        <w:t>республиканский центр патриотического воспитания молодежи на базе Кобринского укрепления «Брестской крепости-героя» в г.Бресте</w:t>
      </w:r>
      <w:r w:rsidRPr="00102173">
        <w:rPr>
          <w:rFonts w:ascii="Times New Roman" w:hAnsi="Times New Roman"/>
          <w:sz w:val="30"/>
          <w:szCs w:val="30"/>
        </w:rPr>
        <w:t>.</w:t>
      </w:r>
    </w:p>
    <w:p w:rsidR="00537253" w:rsidRPr="00102173" w:rsidRDefault="00537253" w:rsidP="00537253">
      <w:pPr>
        <w:spacing w:after="0" w:line="240" w:lineRule="auto"/>
        <w:ind w:firstLine="709"/>
        <w:jc w:val="both"/>
        <w:rPr>
          <w:rFonts w:ascii="Times New Roman" w:hAnsi="Times New Roman"/>
          <w:spacing w:val="-6"/>
          <w:sz w:val="30"/>
          <w:szCs w:val="30"/>
        </w:rPr>
      </w:pPr>
      <w:r w:rsidRPr="00102173">
        <w:rPr>
          <w:rFonts w:ascii="Times New Roman" w:hAnsi="Times New Roman"/>
          <w:spacing w:val="-6"/>
          <w:sz w:val="30"/>
          <w:szCs w:val="30"/>
        </w:rPr>
        <w:t>Целью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 белорусского народа.</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Основными задачами центра будут являться:</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формирование и воспитание нравственно-патриотического мировоззрения молодежи;</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реализация программ подготовки гражданско-патриотической направленности и др.</w:t>
      </w:r>
    </w:p>
    <w:p w:rsidR="00537253" w:rsidRPr="00102173" w:rsidRDefault="00537253" w:rsidP="00537253">
      <w:pPr>
        <w:spacing w:after="0" w:line="240" w:lineRule="auto"/>
        <w:ind w:firstLine="709"/>
        <w:jc w:val="both"/>
        <w:rPr>
          <w:rFonts w:ascii="Times New Roman" w:hAnsi="Times New Roman"/>
          <w:spacing w:val="-8"/>
          <w:sz w:val="30"/>
          <w:szCs w:val="30"/>
        </w:rPr>
      </w:pPr>
      <w:r w:rsidRPr="00102173">
        <w:rPr>
          <w:rFonts w:ascii="Times New Roman" w:hAnsi="Times New Roman"/>
          <w:spacing w:val="-8"/>
          <w:sz w:val="30"/>
          <w:szCs w:val="30"/>
        </w:rPr>
        <w:t>Центр будет представлять собой учреждение с круглогодичным круглосуточным пребыванием в смену до 12 дней, деятельность которого охватывает молодежь в возрасте от 12 до 16 лет. В центре может одновременно размещаться до 200 человек учащихся; в летнее время, с учетом оборудования лагеря – до 300 человек.</w:t>
      </w:r>
    </w:p>
    <w:p w:rsidR="00537253" w:rsidRPr="00102173" w:rsidRDefault="00537253" w:rsidP="00537253">
      <w:pPr>
        <w:spacing w:after="120" w:line="240" w:lineRule="auto"/>
        <w:ind w:firstLine="709"/>
        <w:jc w:val="both"/>
        <w:rPr>
          <w:rFonts w:ascii="Times New Roman" w:hAnsi="Times New Roman"/>
          <w:spacing w:val="-4"/>
          <w:sz w:val="30"/>
          <w:szCs w:val="30"/>
        </w:rPr>
      </w:pPr>
      <w:r w:rsidRPr="00102173">
        <w:rPr>
          <w:rFonts w:ascii="Times New Roman" w:hAnsi="Times New Roman"/>
          <w:spacing w:val="-4"/>
          <w:sz w:val="30"/>
          <w:szCs w:val="30"/>
        </w:rPr>
        <w:t>Место открытия центра выбрано не случайно. Энергетика Брестской крепости позволит обучаемым проникнуться атмосферой героического прошлого, а насыщение центра развитой спортивной, культурной и технологической базой создаст возможность качественного проведения мероприятий патриотической направленности для ребят со всех уголков страны.</w:t>
      </w:r>
    </w:p>
    <w:p w:rsidR="00537253" w:rsidRPr="00102173" w:rsidRDefault="00537253" w:rsidP="00537253">
      <w:pPr>
        <w:spacing w:before="120" w:after="0" w:line="240" w:lineRule="auto"/>
        <w:jc w:val="center"/>
        <w:rPr>
          <w:rFonts w:ascii="Times New Roman" w:hAnsi="Times New Roman"/>
          <w:b/>
          <w:sz w:val="30"/>
          <w:szCs w:val="30"/>
        </w:rPr>
      </w:pPr>
      <w:r w:rsidRPr="00102173">
        <w:rPr>
          <w:rFonts w:ascii="Times New Roman" w:hAnsi="Times New Roman"/>
          <w:b/>
          <w:sz w:val="30"/>
          <w:szCs w:val="30"/>
        </w:rPr>
        <w:t xml:space="preserve">Деятельность молодежных общественных объединений </w:t>
      </w:r>
      <w:r w:rsidRPr="00102173">
        <w:rPr>
          <w:rFonts w:ascii="Times New Roman" w:hAnsi="Times New Roman"/>
          <w:b/>
          <w:sz w:val="30"/>
          <w:szCs w:val="30"/>
        </w:rPr>
        <w:b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537253" w:rsidRPr="00102173" w:rsidRDefault="00537253" w:rsidP="00537253">
      <w:pPr>
        <w:spacing w:after="0" w:line="240" w:lineRule="auto"/>
        <w:jc w:val="both"/>
        <w:rPr>
          <w:rFonts w:ascii="Times New Roman" w:hAnsi="Times New Roman"/>
          <w:sz w:val="30"/>
          <w:szCs w:val="30"/>
        </w:rPr>
      </w:pPr>
      <w:r w:rsidRPr="00102173">
        <w:rPr>
          <w:rFonts w:ascii="Times New Roman" w:hAnsi="Times New Roman"/>
          <w:b/>
          <w:sz w:val="30"/>
          <w:szCs w:val="30"/>
        </w:rPr>
        <w:lastRenderedPageBreak/>
        <w:tab/>
      </w:r>
      <w:r w:rsidRPr="00102173">
        <w:rPr>
          <w:rFonts w:ascii="Times New Roman" w:hAnsi="Times New Roman"/>
          <w:sz w:val="30"/>
          <w:szCs w:val="30"/>
        </w:rPr>
        <w:t>Крупнейшие молодежная и детская организации – ОО «БРСМ» и ОО «БРПО» – принимают активное участие и самостоятельно реализуют амбициозные проекты гражданско-патриотической направленности в различных сферах – экономике, культуре, образовании.</w:t>
      </w:r>
    </w:p>
    <w:p w:rsidR="00537253" w:rsidRPr="00102173" w:rsidRDefault="00537253" w:rsidP="00537253">
      <w:pPr>
        <w:spacing w:after="0" w:line="240" w:lineRule="auto"/>
        <w:jc w:val="both"/>
        <w:rPr>
          <w:rFonts w:ascii="Times New Roman" w:hAnsi="Times New Roman"/>
          <w:sz w:val="30"/>
          <w:szCs w:val="30"/>
        </w:rPr>
      </w:pPr>
      <w:r w:rsidRPr="00102173">
        <w:rPr>
          <w:rFonts w:ascii="Times New Roman" w:hAnsi="Times New Roman"/>
          <w:sz w:val="30"/>
          <w:szCs w:val="30"/>
        </w:rPr>
        <w:tab/>
        <w:t xml:space="preserve">С 2015 года ОО «БРСМ» инициировало проведение многоступенчатого республиканского патриотического проекта </w:t>
      </w:r>
      <w:r w:rsidRPr="00102173">
        <w:rPr>
          <w:rFonts w:ascii="Times New Roman" w:hAnsi="Times New Roman"/>
          <w:b/>
          <w:sz w:val="30"/>
          <w:szCs w:val="30"/>
        </w:rPr>
        <w:t>«Цветы Великой Победы»</w:t>
      </w:r>
      <w:r w:rsidRPr="00102173">
        <w:rPr>
          <w:rFonts w:ascii="Times New Roman" w:hAnsi="Times New Roman"/>
          <w:sz w:val="30"/>
          <w:szCs w:val="30"/>
        </w:rPr>
        <w:t>. Его символом стал яблоневый цвет в сочетании с красно-зеленой ленточкой. Поддержанная Президентом Республики Беларусь А.Г.Лукашенко молодежная инициатива переросла в социальную акцию, объединяющую ежегодно сотни тысяч людей разных профессий и возрастов.</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Проект «Цветы Великой Победы» аккумулирует множество молодежных инициатив по всей стране. Самыми яркими страницами в его истории стали молодежные Агитпоезд и Музей-бус «Цветы Великой Победы», полотнище «Беларусь помнит!», альбом памяти «Беларусь помнит. Родные лица Победы».</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Ежегодно накануне Дня Независимости Республики Беларусь во всех регионах страны в родильных домах проводится акция </w:t>
      </w:r>
      <w:r w:rsidRPr="00102173">
        <w:rPr>
          <w:rFonts w:ascii="Times New Roman" w:hAnsi="Times New Roman"/>
          <w:b/>
          <w:sz w:val="30"/>
          <w:szCs w:val="30"/>
        </w:rPr>
        <w:t>«</w:t>
      </w:r>
      <w:proofErr w:type="spellStart"/>
      <w:r w:rsidRPr="00102173">
        <w:rPr>
          <w:rFonts w:ascii="Times New Roman" w:hAnsi="Times New Roman"/>
          <w:b/>
          <w:sz w:val="30"/>
          <w:szCs w:val="30"/>
        </w:rPr>
        <w:t>Падары</w:t>
      </w:r>
      <w:proofErr w:type="spellEnd"/>
      <w:r w:rsidRPr="00102173">
        <w:rPr>
          <w:rFonts w:ascii="Times New Roman" w:hAnsi="Times New Roman"/>
          <w:b/>
          <w:sz w:val="30"/>
          <w:szCs w:val="30"/>
        </w:rPr>
        <w:t xml:space="preserve"> нема</w:t>
      </w:r>
      <w:r w:rsidRPr="00102173">
        <w:rPr>
          <w:rFonts w:ascii="Times New Roman" w:hAnsi="Times New Roman"/>
          <w:b/>
          <w:sz w:val="30"/>
          <w:szCs w:val="30"/>
          <w:lang w:val="be-BY"/>
        </w:rPr>
        <w:t>ў</w:t>
      </w:r>
      <w:proofErr w:type="spellStart"/>
      <w:r w:rsidRPr="00102173">
        <w:rPr>
          <w:rFonts w:ascii="Times New Roman" w:hAnsi="Times New Roman"/>
          <w:b/>
          <w:sz w:val="30"/>
          <w:szCs w:val="30"/>
        </w:rPr>
        <w:t>ляцi</w:t>
      </w:r>
      <w:proofErr w:type="spellEnd"/>
      <w:r w:rsidRPr="00102173">
        <w:rPr>
          <w:rFonts w:ascii="Times New Roman" w:hAnsi="Times New Roman"/>
          <w:b/>
          <w:sz w:val="30"/>
          <w:szCs w:val="30"/>
        </w:rPr>
        <w:t xml:space="preserve"> </w:t>
      </w:r>
      <w:proofErr w:type="spellStart"/>
      <w:r w:rsidRPr="00102173">
        <w:rPr>
          <w:rFonts w:ascii="Times New Roman" w:hAnsi="Times New Roman"/>
          <w:b/>
          <w:sz w:val="30"/>
          <w:szCs w:val="30"/>
        </w:rPr>
        <w:t>вышыванку</w:t>
      </w:r>
      <w:proofErr w:type="spellEnd"/>
      <w:r w:rsidRPr="00102173">
        <w:rPr>
          <w:rFonts w:ascii="Times New Roman" w:hAnsi="Times New Roman"/>
          <w:b/>
          <w:sz w:val="30"/>
          <w:szCs w:val="30"/>
        </w:rPr>
        <w:t>»</w:t>
      </w:r>
      <w:r w:rsidRPr="00102173">
        <w:rPr>
          <w:rFonts w:ascii="Times New Roman" w:hAnsi="Times New Roman"/>
          <w:sz w:val="30"/>
          <w:szCs w:val="30"/>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Стало доброй традицией проведение в канун Дня Республики общереспубликанской акции </w:t>
      </w:r>
      <w:r w:rsidRPr="00102173">
        <w:rPr>
          <w:rFonts w:ascii="Times New Roman" w:hAnsi="Times New Roman"/>
          <w:b/>
          <w:sz w:val="30"/>
          <w:szCs w:val="30"/>
        </w:rPr>
        <w:t>«</w:t>
      </w:r>
      <w:proofErr w:type="spellStart"/>
      <w:r w:rsidRPr="00102173">
        <w:rPr>
          <w:rFonts w:ascii="Times New Roman" w:hAnsi="Times New Roman"/>
          <w:b/>
          <w:sz w:val="30"/>
          <w:szCs w:val="30"/>
        </w:rPr>
        <w:t>Дзень</w:t>
      </w:r>
      <w:proofErr w:type="spellEnd"/>
      <w:r w:rsidRPr="00102173">
        <w:rPr>
          <w:rFonts w:ascii="Times New Roman" w:hAnsi="Times New Roman"/>
          <w:b/>
          <w:sz w:val="30"/>
          <w:szCs w:val="30"/>
        </w:rPr>
        <w:t xml:space="preserve"> </w:t>
      </w:r>
      <w:proofErr w:type="spellStart"/>
      <w:r w:rsidRPr="00102173">
        <w:rPr>
          <w:rFonts w:ascii="Times New Roman" w:hAnsi="Times New Roman"/>
          <w:b/>
          <w:sz w:val="30"/>
          <w:szCs w:val="30"/>
        </w:rPr>
        <w:t>вышыванкі</w:t>
      </w:r>
      <w:proofErr w:type="spellEnd"/>
      <w:r w:rsidRPr="00102173">
        <w:rPr>
          <w:rFonts w:ascii="Times New Roman" w:hAnsi="Times New Roman"/>
          <w:b/>
          <w:sz w:val="30"/>
          <w:szCs w:val="30"/>
        </w:rPr>
        <w:t>»</w:t>
      </w:r>
      <w:r w:rsidRPr="00102173">
        <w:rPr>
          <w:rFonts w:ascii="Times New Roman" w:hAnsi="Times New Roman"/>
          <w:sz w:val="30"/>
          <w:szCs w:val="30"/>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537253" w:rsidRPr="00102173" w:rsidRDefault="00537253" w:rsidP="00537253">
      <w:pPr>
        <w:spacing w:after="0" w:line="240" w:lineRule="auto"/>
        <w:ind w:firstLine="709"/>
        <w:jc w:val="both"/>
        <w:rPr>
          <w:rFonts w:ascii="Times New Roman" w:hAnsi="Times New Roman"/>
          <w:sz w:val="30"/>
          <w:szCs w:val="30"/>
        </w:rPr>
      </w:pPr>
      <w:r w:rsidRPr="00102173">
        <w:rPr>
          <w:rFonts w:ascii="Times New Roman" w:hAnsi="Times New Roman"/>
          <w:sz w:val="30"/>
          <w:szCs w:val="30"/>
        </w:rPr>
        <w:t xml:space="preserve">Своеобразным брендом ОО «БРСМ» стала межконфессиональная благотворительная акция </w:t>
      </w:r>
      <w:r w:rsidRPr="00102173">
        <w:rPr>
          <w:rFonts w:ascii="Times New Roman" w:hAnsi="Times New Roman"/>
          <w:b/>
          <w:sz w:val="30"/>
          <w:szCs w:val="30"/>
        </w:rPr>
        <w:t>«Восстановление святынь Беларусь»</w:t>
      </w:r>
      <w:r w:rsidRPr="00102173">
        <w:rPr>
          <w:rFonts w:ascii="Times New Roman" w:hAnsi="Times New Roman"/>
          <w:sz w:val="30"/>
          <w:szCs w:val="30"/>
        </w:rPr>
        <w:t>, одна из основных задач которой – воспитание и развитие у подрастающего поколения духовно-нравственных ценностей, основанных на традициях белорусского народа. Во время акции</w:t>
      </w:r>
      <w:r w:rsidRPr="00102173">
        <w:rPr>
          <w:rFonts w:ascii="Times New Roman" w:hAnsi="Times New Roman"/>
          <w:b/>
          <w:sz w:val="30"/>
          <w:szCs w:val="30"/>
        </w:rPr>
        <w:t xml:space="preserve"> </w:t>
      </w:r>
      <w:r w:rsidRPr="00102173">
        <w:rPr>
          <w:rFonts w:ascii="Times New Roman" w:hAnsi="Times New Roman"/>
          <w:sz w:val="30"/>
          <w:szCs w:val="30"/>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часовен, святых источников, придорожных крестов, алтарей, капищ и т.д. В трилогию Года малой родины (2018–</w:t>
      </w:r>
      <w:r w:rsidRPr="00102173">
        <w:rPr>
          <w:rFonts w:ascii="Times New Roman" w:hAnsi="Times New Roman"/>
          <w:sz w:val="30"/>
          <w:szCs w:val="30"/>
        </w:rPr>
        <w:lastRenderedPageBreak/>
        <w:t>2020 гг.) акцент проекта был также сделан на благоустройство святых источников, родников и криниц.</w:t>
      </w:r>
      <w:r w:rsidRPr="00102173">
        <w:rPr>
          <w:rFonts w:ascii="Times New Roman" w:hAnsi="Times New Roman"/>
          <w:b/>
          <w:sz w:val="30"/>
          <w:szCs w:val="30"/>
        </w:rPr>
        <w:t xml:space="preserve">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В феврале 2021 г. ОО «БРСМ» дало старт </w:t>
      </w:r>
      <w:r w:rsidRPr="00102173">
        <w:rPr>
          <w:rFonts w:ascii="Times New Roman" w:hAnsi="Times New Roman"/>
          <w:b/>
          <w:sz w:val="30"/>
          <w:szCs w:val="30"/>
        </w:rPr>
        <w:t>республиканской патриотической акции «</w:t>
      </w:r>
      <w:proofErr w:type="spellStart"/>
      <w:r w:rsidRPr="00102173">
        <w:rPr>
          <w:rFonts w:ascii="Times New Roman" w:hAnsi="Times New Roman"/>
          <w:b/>
          <w:sz w:val="30"/>
          <w:szCs w:val="30"/>
        </w:rPr>
        <w:t>Роднае</w:t>
      </w:r>
      <w:proofErr w:type="spellEnd"/>
      <w:r w:rsidRPr="00102173">
        <w:rPr>
          <w:rFonts w:ascii="Times New Roman" w:hAnsi="Times New Roman"/>
          <w:b/>
          <w:sz w:val="30"/>
          <w:szCs w:val="30"/>
        </w:rPr>
        <w:t xml:space="preserve"> – </w:t>
      </w:r>
      <w:proofErr w:type="spellStart"/>
      <w:r w:rsidRPr="00102173">
        <w:rPr>
          <w:rFonts w:ascii="Times New Roman" w:hAnsi="Times New Roman"/>
          <w:b/>
          <w:sz w:val="30"/>
          <w:szCs w:val="30"/>
        </w:rPr>
        <w:t>народнае</w:t>
      </w:r>
      <w:proofErr w:type="spellEnd"/>
      <w:r w:rsidRPr="00102173">
        <w:rPr>
          <w:rFonts w:ascii="Times New Roman" w:hAnsi="Times New Roman"/>
          <w:b/>
          <w:sz w:val="30"/>
          <w:szCs w:val="30"/>
        </w:rPr>
        <w:t xml:space="preserve">» </w:t>
      </w:r>
      <w:r w:rsidRPr="00102173">
        <w:rPr>
          <w:rFonts w:ascii="Times New Roman" w:hAnsi="Times New Roman"/>
          <w:sz w:val="30"/>
          <w:szCs w:val="30"/>
        </w:rPr>
        <w:t>по популяризации государственных символов Беларуси. Ее цель – повышение правовой грамотности и активности населения, гармонизация и формирование молодежной политической культуры, создание условий для оптимизации социально-экономических отношений и развития нравственно-этических традиций – позволит позитивно влиять на молодежную среду и ее субкультуру. Символом проекта является красно-зеленая ленточка и хештег #</w:t>
      </w:r>
      <w:proofErr w:type="spellStart"/>
      <w:r w:rsidRPr="00102173">
        <w:rPr>
          <w:rFonts w:ascii="Times New Roman" w:hAnsi="Times New Roman"/>
          <w:sz w:val="30"/>
          <w:szCs w:val="30"/>
        </w:rPr>
        <w:t>Роднае-народнае</w:t>
      </w:r>
      <w:proofErr w:type="spellEnd"/>
      <w:r w:rsidRPr="00102173">
        <w:rPr>
          <w:rFonts w:ascii="Times New Roman" w:hAnsi="Times New Roman"/>
          <w:sz w:val="30"/>
          <w:szCs w:val="30"/>
        </w:rPr>
        <w:t xml:space="preserve">.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Стимулированию интереса к истории малой родины был посвящен </w:t>
      </w:r>
      <w:r w:rsidRPr="00102173">
        <w:rPr>
          <w:rFonts w:ascii="Times New Roman" w:hAnsi="Times New Roman"/>
          <w:b/>
          <w:sz w:val="30"/>
          <w:szCs w:val="30"/>
        </w:rPr>
        <w:t>республиканский интернет-проект ОО «БРПО» «</w:t>
      </w:r>
      <w:proofErr w:type="spellStart"/>
      <w:r w:rsidRPr="00102173">
        <w:rPr>
          <w:rFonts w:ascii="Times New Roman" w:hAnsi="Times New Roman"/>
          <w:b/>
          <w:sz w:val="30"/>
          <w:szCs w:val="30"/>
        </w:rPr>
        <w:t>Вотчына.бай</w:t>
      </w:r>
      <w:proofErr w:type="spellEnd"/>
      <w:r w:rsidRPr="00102173">
        <w:rPr>
          <w:rFonts w:ascii="Times New Roman" w:hAnsi="Times New Roman"/>
          <w:b/>
          <w:sz w:val="30"/>
          <w:szCs w:val="30"/>
        </w:rPr>
        <w:t xml:space="preserve">» </w:t>
      </w:r>
      <w:r w:rsidRPr="00102173">
        <w:rPr>
          <w:rFonts w:ascii="Times New Roman" w:hAnsi="Times New Roman"/>
          <w:sz w:val="30"/>
          <w:szCs w:val="30"/>
        </w:rPr>
        <w:t>(2018–2020 гг.), в рамках которого участники создавали презентационные видеоролики о своей малой родине, разрабатывали собственные локальные историко-краеведческие маршруты по территории сел, агрогородков, микрорайонов, городов и др., включающие для посещения от 3 до 7 объектов.</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С целью развития интереса у детей и подростков к истории и традициям своей страны, укрепления связей между поколениями </w:t>
      </w:r>
      <w:r w:rsidRPr="00102173">
        <w:rPr>
          <w:rFonts w:ascii="Times New Roman" w:hAnsi="Times New Roman"/>
          <w:sz w:val="30"/>
          <w:szCs w:val="30"/>
        </w:rPr>
        <w:br/>
        <w:t xml:space="preserve">ОО «БРПО» </w:t>
      </w:r>
      <w:r w:rsidRPr="00102173">
        <w:rPr>
          <w:rFonts w:ascii="Times New Roman" w:hAnsi="Times New Roman"/>
          <w:b/>
          <w:sz w:val="30"/>
          <w:szCs w:val="30"/>
        </w:rPr>
        <w:t>реализует республиканский конкурс «Познай Беларусь»</w:t>
      </w:r>
      <w:r w:rsidRPr="00102173">
        <w:rPr>
          <w:rFonts w:ascii="Times New Roman" w:hAnsi="Times New Roman"/>
          <w:sz w:val="30"/>
          <w:szCs w:val="30"/>
        </w:rPr>
        <w:t>. Этот проект предполагает самостоятельное индивидуальное и коллективное изучение материала по истории, традициям, природе Беларуси в рамках предложенной тематики, а также выполнение творческих заданий по итогам каждого блока. Все выполненные задания размещаются в социальных сетях под единым хештегом #</w:t>
      </w:r>
      <w:proofErr w:type="spellStart"/>
      <w:r w:rsidRPr="00102173">
        <w:rPr>
          <w:rFonts w:ascii="Times New Roman" w:hAnsi="Times New Roman"/>
          <w:sz w:val="30"/>
          <w:szCs w:val="30"/>
        </w:rPr>
        <w:t>познайБеларусь</w:t>
      </w:r>
      <w:proofErr w:type="spellEnd"/>
      <w:r w:rsidRPr="00102173">
        <w:rPr>
          <w:rFonts w:ascii="Times New Roman" w:hAnsi="Times New Roman"/>
          <w:sz w:val="30"/>
          <w:szCs w:val="30"/>
        </w:rPr>
        <w:t>.</w:t>
      </w:r>
      <w:r w:rsidRPr="00102173">
        <w:rPr>
          <w:rFonts w:ascii="Times New Roman" w:hAnsi="Times New Roman"/>
          <w:sz w:val="30"/>
          <w:szCs w:val="30"/>
        </w:rPr>
        <w:tab/>
      </w:r>
    </w:p>
    <w:p w:rsidR="00537253" w:rsidRPr="00102173" w:rsidRDefault="00537253" w:rsidP="00537253">
      <w:pPr>
        <w:spacing w:after="0" w:line="240" w:lineRule="auto"/>
        <w:ind w:firstLine="709"/>
        <w:jc w:val="both"/>
        <w:rPr>
          <w:rFonts w:ascii="Times New Roman" w:hAnsi="Times New Roman"/>
          <w:sz w:val="30"/>
          <w:szCs w:val="30"/>
        </w:rPr>
      </w:pPr>
    </w:p>
    <w:p w:rsidR="00537253" w:rsidRPr="00102173" w:rsidRDefault="00537253" w:rsidP="00537253">
      <w:pPr>
        <w:spacing w:after="0" w:line="240" w:lineRule="auto"/>
        <w:jc w:val="center"/>
        <w:rPr>
          <w:rFonts w:ascii="Times New Roman" w:hAnsi="Times New Roman"/>
          <w:sz w:val="30"/>
          <w:szCs w:val="30"/>
        </w:rPr>
      </w:pPr>
      <w:r w:rsidRPr="00102173">
        <w:rPr>
          <w:rFonts w:ascii="Times New Roman" w:hAnsi="Times New Roman"/>
          <w:sz w:val="30"/>
          <w:szCs w:val="30"/>
        </w:rPr>
        <w:t>***</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102173">
        <w:rPr>
          <w:rFonts w:ascii="Times New Roman" w:hAnsi="Times New Roman"/>
          <w:b/>
          <w:sz w:val="30"/>
          <w:szCs w:val="30"/>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102173">
        <w:rPr>
          <w:rFonts w:ascii="Times New Roman" w:hAnsi="Times New Roman"/>
          <w:sz w:val="30"/>
          <w:szCs w:val="30"/>
        </w:rPr>
        <w:t>.</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lastRenderedPageBreak/>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102173">
        <w:rPr>
          <w:rFonts w:ascii="Times New Roman" w:hAnsi="Times New Roman"/>
          <w:b/>
          <w:sz w:val="30"/>
          <w:szCs w:val="30"/>
        </w:rPr>
        <w:t>День народного единства</w:t>
      </w:r>
      <w:r w:rsidRPr="00102173">
        <w:rPr>
          <w:rFonts w:ascii="Times New Roman" w:hAnsi="Times New Roman"/>
          <w:sz w:val="30"/>
          <w:szCs w:val="30"/>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b/>
          <w:sz w:val="30"/>
          <w:szCs w:val="30"/>
        </w:rPr>
        <w:t>Важно понимать, что поколение, которое родилось в независимой Беларуси, несет особую ответственность за развитие общества, преемственность поколений, процветание Родины</w:t>
      </w:r>
      <w:r w:rsidRPr="00102173">
        <w:rPr>
          <w:rFonts w:ascii="Times New Roman" w:hAnsi="Times New Roman"/>
          <w:sz w:val="30"/>
          <w:szCs w:val="30"/>
        </w:rPr>
        <w:t>. Оно должно проявлять патриотизм своими делами, победами в труде, спорте и творчестве, научных достижениях, стремясь быть достойными продолжателями тех, кому в страшные годы Великой Отечественной войны пришлось на деле защищать каждую пядь родной земли.</w:t>
      </w:r>
    </w:p>
    <w:p w:rsidR="00537253" w:rsidRPr="00102173" w:rsidRDefault="00537253" w:rsidP="00537253">
      <w:pPr>
        <w:spacing w:after="0" w:line="240" w:lineRule="auto"/>
        <w:ind w:firstLine="708"/>
        <w:jc w:val="both"/>
        <w:rPr>
          <w:rFonts w:ascii="Times New Roman" w:hAnsi="Times New Roman"/>
          <w:sz w:val="30"/>
          <w:szCs w:val="30"/>
        </w:rPr>
      </w:pPr>
      <w:r w:rsidRPr="00102173">
        <w:rPr>
          <w:rFonts w:ascii="Times New Roman" w:hAnsi="Times New Roman"/>
          <w:sz w:val="30"/>
          <w:szCs w:val="30"/>
        </w:rPr>
        <w:t xml:space="preserve">Как отметил Президент Республики Беларусь А.Г.Лукашенко, </w:t>
      </w:r>
      <w:r w:rsidRPr="00102173">
        <w:rPr>
          <w:rFonts w:ascii="Times New Roman" w:hAnsi="Times New Roman"/>
          <w:i/>
          <w:sz w:val="30"/>
          <w:szCs w:val="30"/>
        </w:rPr>
        <w:t>«новому поколению предстоит жизнь в новом времени – полном кардинальных изменений и тревожных вызовов»</w:t>
      </w:r>
      <w:r w:rsidRPr="00102173">
        <w:rPr>
          <w:rFonts w:ascii="Times New Roman" w:hAnsi="Times New Roman"/>
          <w:sz w:val="30"/>
          <w:szCs w:val="30"/>
        </w:rPr>
        <w:t xml:space="preserve">. Общая задача как власти, так и общества – сделать все, чтобы превратить эти вызовы в новые возможности и в успех нашей страны. </w:t>
      </w:r>
    </w:p>
    <w:p w:rsidR="00537253" w:rsidRPr="00537253" w:rsidRDefault="00537253" w:rsidP="00537253">
      <w:pPr>
        <w:spacing w:after="0" w:line="240" w:lineRule="auto"/>
        <w:ind w:firstLine="708"/>
        <w:jc w:val="both"/>
        <w:rPr>
          <w:rFonts w:ascii="Times New Roman" w:hAnsi="Times New Roman"/>
          <w:sz w:val="30"/>
          <w:szCs w:val="30"/>
        </w:rPr>
      </w:pPr>
    </w:p>
    <w:p w:rsidR="00537253" w:rsidRPr="00537253" w:rsidRDefault="00537253" w:rsidP="00537253">
      <w:pPr>
        <w:jc w:val="both"/>
        <w:rPr>
          <w:rFonts w:ascii="Times New Roman" w:hAnsi="Times New Roman"/>
          <w:sz w:val="30"/>
          <w:szCs w:val="30"/>
        </w:rPr>
      </w:pPr>
    </w:p>
    <w:p w:rsidR="00537253" w:rsidRPr="00537253" w:rsidRDefault="00537253" w:rsidP="00537253">
      <w:pPr>
        <w:pStyle w:val="ad"/>
        <w:ind w:firstLine="0"/>
        <w:jc w:val="center"/>
        <w:rPr>
          <w:b/>
          <w:sz w:val="30"/>
          <w:szCs w:val="30"/>
        </w:rPr>
      </w:pPr>
      <w:r w:rsidRPr="00537253">
        <w:rPr>
          <w:b/>
          <w:sz w:val="30"/>
          <w:szCs w:val="30"/>
        </w:rPr>
        <w:t>ОБЕСПЕЧЕНИЕ БЕЗОПАСНОСТИ НАСЕЛЕНИЯ В ЛЕТНИЙ ПЕРИОД</w:t>
      </w:r>
    </w:p>
    <w:p w:rsidR="00537253" w:rsidRPr="00537253" w:rsidRDefault="00537253" w:rsidP="00537253">
      <w:pPr>
        <w:widowControl w:val="0"/>
        <w:overflowPunct w:val="0"/>
        <w:autoSpaceDE w:val="0"/>
        <w:autoSpaceDN w:val="0"/>
        <w:adjustRightInd w:val="0"/>
        <w:spacing w:line="280" w:lineRule="exact"/>
        <w:jc w:val="center"/>
        <w:rPr>
          <w:rFonts w:ascii="Times New Roman" w:hAnsi="Times New Roman"/>
          <w:b/>
          <w:sz w:val="30"/>
          <w:szCs w:val="30"/>
          <w:lang w:val="be-BY"/>
        </w:rPr>
      </w:pPr>
    </w:p>
    <w:p w:rsidR="00537253" w:rsidRPr="00537253" w:rsidRDefault="00537253" w:rsidP="00537253">
      <w:pPr>
        <w:widowControl w:val="0"/>
        <w:overflowPunct w:val="0"/>
        <w:autoSpaceDE w:val="0"/>
        <w:autoSpaceDN w:val="0"/>
        <w:adjustRightInd w:val="0"/>
        <w:spacing w:line="280" w:lineRule="exact"/>
        <w:jc w:val="center"/>
        <w:rPr>
          <w:rFonts w:ascii="Times New Roman" w:hAnsi="Times New Roman"/>
          <w:i/>
          <w:sz w:val="28"/>
          <w:szCs w:val="28"/>
        </w:rPr>
      </w:pPr>
      <w:r w:rsidRPr="00537253">
        <w:rPr>
          <w:rFonts w:ascii="Times New Roman" w:hAnsi="Times New Roman"/>
          <w:i/>
          <w:sz w:val="28"/>
          <w:szCs w:val="28"/>
        </w:rPr>
        <w:t xml:space="preserve">Материал подготовлен </w:t>
      </w:r>
    </w:p>
    <w:p w:rsidR="00537253" w:rsidRPr="00537253" w:rsidRDefault="00537253" w:rsidP="00537253">
      <w:pPr>
        <w:widowControl w:val="0"/>
        <w:overflowPunct w:val="0"/>
        <w:autoSpaceDE w:val="0"/>
        <w:autoSpaceDN w:val="0"/>
        <w:adjustRightInd w:val="0"/>
        <w:spacing w:line="280" w:lineRule="exact"/>
        <w:jc w:val="center"/>
        <w:rPr>
          <w:rFonts w:ascii="Times New Roman" w:hAnsi="Times New Roman"/>
          <w:i/>
          <w:sz w:val="28"/>
          <w:szCs w:val="28"/>
        </w:rPr>
      </w:pPr>
      <w:r w:rsidRPr="00537253">
        <w:rPr>
          <w:rFonts w:ascii="Times New Roman" w:hAnsi="Times New Roman"/>
          <w:i/>
          <w:sz w:val="28"/>
          <w:szCs w:val="28"/>
        </w:rPr>
        <w:t xml:space="preserve">учреждением «Гродненское областное управление </w:t>
      </w:r>
    </w:p>
    <w:p w:rsidR="00537253" w:rsidRPr="00537253" w:rsidRDefault="00537253" w:rsidP="00537253">
      <w:pPr>
        <w:widowControl w:val="0"/>
        <w:overflowPunct w:val="0"/>
        <w:autoSpaceDE w:val="0"/>
        <w:autoSpaceDN w:val="0"/>
        <w:adjustRightInd w:val="0"/>
        <w:spacing w:line="280" w:lineRule="exact"/>
        <w:jc w:val="center"/>
        <w:rPr>
          <w:rFonts w:ascii="Times New Roman" w:hAnsi="Times New Roman"/>
          <w:i/>
          <w:sz w:val="28"/>
          <w:szCs w:val="28"/>
        </w:rPr>
      </w:pPr>
      <w:r w:rsidRPr="00537253">
        <w:rPr>
          <w:rFonts w:ascii="Times New Roman" w:hAnsi="Times New Roman"/>
          <w:i/>
          <w:sz w:val="28"/>
          <w:szCs w:val="28"/>
        </w:rPr>
        <w:t>МЧС Республики Беларусь»</w:t>
      </w:r>
    </w:p>
    <w:p w:rsidR="00537253" w:rsidRPr="00537253" w:rsidRDefault="00537253" w:rsidP="00537253">
      <w:pPr>
        <w:pStyle w:val="ad"/>
        <w:ind w:firstLine="0"/>
        <w:jc w:val="center"/>
        <w:rPr>
          <w:sz w:val="30"/>
          <w:szCs w:val="30"/>
        </w:rPr>
      </w:pPr>
    </w:p>
    <w:p w:rsidR="00537253" w:rsidRPr="00537253" w:rsidRDefault="00537253" w:rsidP="00537253">
      <w:pPr>
        <w:ind w:firstLine="720"/>
        <w:jc w:val="both"/>
        <w:rPr>
          <w:rFonts w:ascii="Times New Roman" w:hAnsi="Times New Roman"/>
          <w:sz w:val="30"/>
          <w:szCs w:val="30"/>
        </w:rPr>
      </w:pPr>
      <w:r w:rsidRPr="00537253">
        <w:rPr>
          <w:rFonts w:ascii="Times New Roman" w:hAnsi="Times New Roman"/>
          <w:sz w:val="30"/>
          <w:szCs w:val="30"/>
        </w:rPr>
        <w:t xml:space="preserve">По состоянию на 14.06.2021 с начала текущего года в </w:t>
      </w:r>
      <w:proofErr w:type="spellStart"/>
      <w:r w:rsidRPr="00537253">
        <w:rPr>
          <w:rFonts w:ascii="Times New Roman" w:hAnsi="Times New Roman"/>
          <w:sz w:val="30"/>
          <w:szCs w:val="30"/>
        </w:rPr>
        <w:t>Принеманьи</w:t>
      </w:r>
      <w:proofErr w:type="spellEnd"/>
      <w:r w:rsidRPr="00537253">
        <w:rPr>
          <w:rFonts w:ascii="Times New Roman" w:hAnsi="Times New Roman"/>
          <w:sz w:val="30"/>
          <w:szCs w:val="30"/>
        </w:rPr>
        <w:t xml:space="preserve"> произошло 350 пожаров (за аналогичный период 2020 - 369), погибло 42 человека (2020 – 34 человека). </w:t>
      </w:r>
    </w:p>
    <w:p w:rsidR="00537253" w:rsidRPr="00537253" w:rsidRDefault="00537253" w:rsidP="00537253">
      <w:pPr>
        <w:ind w:firstLine="720"/>
        <w:jc w:val="both"/>
        <w:rPr>
          <w:rFonts w:ascii="Times New Roman" w:hAnsi="Times New Roman"/>
          <w:i/>
          <w:sz w:val="30"/>
          <w:szCs w:val="30"/>
        </w:rPr>
      </w:pPr>
      <w:proofErr w:type="spellStart"/>
      <w:r w:rsidRPr="00537253">
        <w:rPr>
          <w:rFonts w:ascii="Times New Roman" w:hAnsi="Times New Roman"/>
          <w:i/>
          <w:sz w:val="30"/>
          <w:szCs w:val="30"/>
        </w:rPr>
        <w:t>Справочно</w:t>
      </w:r>
      <w:proofErr w:type="spellEnd"/>
      <w:r w:rsidRPr="00537253">
        <w:rPr>
          <w:rFonts w:ascii="Times New Roman" w:hAnsi="Times New Roman"/>
          <w:i/>
          <w:sz w:val="30"/>
          <w:szCs w:val="30"/>
        </w:rPr>
        <w:t>: в 2020 году произошло 745 пожаров (2019 - 782), погибло 63 человека (2019 - 49).</w:t>
      </w:r>
    </w:p>
    <w:p w:rsidR="00537253" w:rsidRPr="00537253" w:rsidRDefault="00537253" w:rsidP="00537253">
      <w:pPr>
        <w:ind w:firstLine="720"/>
        <w:jc w:val="both"/>
        <w:rPr>
          <w:rFonts w:ascii="Times New Roman" w:hAnsi="Times New Roman"/>
          <w:sz w:val="30"/>
          <w:szCs w:val="30"/>
        </w:rPr>
      </w:pPr>
    </w:p>
    <w:p w:rsidR="00537253" w:rsidRPr="00537253" w:rsidRDefault="00537253" w:rsidP="00537253">
      <w:pPr>
        <w:ind w:firstLine="720"/>
        <w:jc w:val="both"/>
        <w:rPr>
          <w:rFonts w:ascii="Times New Roman" w:hAnsi="Times New Roman"/>
          <w:b/>
          <w:sz w:val="30"/>
          <w:szCs w:val="30"/>
        </w:rPr>
      </w:pPr>
      <w:r w:rsidRPr="00537253">
        <w:rPr>
          <w:rFonts w:ascii="Times New Roman" w:hAnsi="Times New Roman"/>
          <w:b/>
          <w:sz w:val="30"/>
          <w:szCs w:val="30"/>
        </w:rPr>
        <w:t>Преимущественно граждане гибнут в огне из-за своей или чужой привычки курить в постели, зачастую в состоянии алкогольного опьянения.</w:t>
      </w:r>
    </w:p>
    <w:p w:rsidR="00537253" w:rsidRPr="00537253" w:rsidRDefault="00537253" w:rsidP="00537253">
      <w:pPr>
        <w:rPr>
          <w:rFonts w:ascii="Times New Roman" w:hAnsi="Times New Roman"/>
          <w:b/>
          <w:spacing w:val="-6"/>
          <w:sz w:val="30"/>
          <w:szCs w:val="30"/>
        </w:rPr>
      </w:pPr>
      <w:r w:rsidRPr="00537253">
        <w:rPr>
          <w:rFonts w:ascii="Times New Roman" w:hAnsi="Times New Roman"/>
          <w:b/>
          <w:spacing w:val="-6"/>
          <w:sz w:val="30"/>
          <w:szCs w:val="30"/>
        </w:rPr>
        <w:t xml:space="preserve">  </w:t>
      </w:r>
    </w:p>
    <w:p w:rsidR="00537253" w:rsidRPr="00537253" w:rsidRDefault="00537253" w:rsidP="00537253">
      <w:pPr>
        <w:ind w:firstLine="567"/>
        <w:rPr>
          <w:rFonts w:ascii="Times New Roman" w:hAnsi="Times New Roman"/>
          <w:b/>
          <w:spacing w:val="-6"/>
          <w:sz w:val="30"/>
          <w:szCs w:val="30"/>
        </w:rPr>
      </w:pPr>
      <w:r w:rsidRPr="00537253">
        <w:rPr>
          <w:rFonts w:ascii="Times New Roman" w:hAnsi="Times New Roman"/>
          <w:b/>
          <w:spacing w:val="-6"/>
          <w:sz w:val="30"/>
          <w:szCs w:val="30"/>
          <w:u w:val="single"/>
        </w:rPr>
        <w:lastRenderedPageBreak/>
        <w:t>Курение</w:t>
      </w:r>
    </w:p>
    <w:p w:rsidR="00537253" w:rsidRPr="00537253" w:rsidRDefault="00537253" w:rsidP="00537253">
      <w:pPr>
        <w:ind w:firstLine="567"/>
        <w:jc w:val="both"/>
        <w:rPr>
          <w:rFonts w:ascii="Times New Roman" w:hAnsi="Times New Roman"/>
          <w:spacing w:val="-6"/>
          <w:sz w:val="30"/>
          <w:szCs w:val="30"/>
        </w:rPr>
      </w:pPr>
      <w:r w:rsidRPr="00537253">
        <w:rPr>
          <w:rFonts w:ascii="Times New Roman" w:hAnsi="Times New Roman"/>
          <w:sz w:val="30"/>
          <w:szCs w:val="30"/>
        </w:rPr>
        <w:t xml:space="preserve">В текущем году предположительно от </w:t>
      </w:r>
      <w:proofErr w:type="spellStart"/>
      <w:r w:rsidRPr="00537253">
        <w:rPr>
          <w:rFonts w:ascii="Times New Roman" w:hAnsi="Times New Roman"/>
          <w:sz w:val="30"/>
          <w:szCs w:val="30"/>
        </w:rPr>
        <w:t>незатушенной</w:t>
      </w:r>
      <w:proofErr w:type="spellEnd"/>
      <w:r w:rsidRPr="00537253">
        <w:rPr>
          <w:rFonts w:ascii="Times New Roman" w:hAnsi="Times New Roman"/>
          <w:sz w:val="30"/>
          <w:szCs w:val="30"/>
        </w:rPr>
        <w:t xml:space="preserve"> сигареты уже погибли 30 человек. </w:t>
      </w:r>
    </w:p>
    <w:p w:rsidR="00537253" w:rsidRPr="00537253" w:rsidRDefault="00537253" w:rsidP="00537253">
      <w:pPr>
        <w:ind w:firstLine="567"/>
        <w:jc w:val="both"/>
        <w:rPr>
          <w:rFonts w:ascii="Times New Roman" w:hAnsi="Times New Roman"/>
          <w:spacing w:val="-6"/>
          <w:sz w:val="30"/>
          <w:szCs w:val="30"/>
        </w:rPr>
      </w:pPr>
      <w:r w:rsidRPr="00537253">
        <w:rPr>
          <w:rFonts w:ascii="Times New Roman" w:hAnsi="Times New Roman"/>
          <w:sz w:val="30"/>
          <w:szCs w:val="30"/>
        </w:rPr>
        <w:t>В 2021 году были факты групповой гибели.</w:t>
      </w:r>
    </w:p>
    <w:p w:rsidR="00537253" w:rsidRPr="00537253" w:rsidRDefault="00537253" w:rsidP="00537253">
      <w:pPr>
        <w:pStyle w:val="af1"/>
        <w:spacing w:before="0" w:beforeAutospacing="0" w:after="0" w:afterAutospacing="0"/>
        <w:ind w:firstLine="709"/>
        <w:jc w:val="both"/>
        <w:rPr>
          <w:i/>
          <w:sz w:val="30"/>
          <w:szCs w:val="30"/>
        </w:rPr>
      </w:pPr>
      <w:r w:rsidRPr="00537253">
        <w:rPr>
          <w:i/>
          <w:sz w:val="30"/>
          <w:szCs w:val="30"/>
        </w:rPr>
        <w:t xml:space="preserve">***Днем 17 марта </w:t>
      </w:r>
      <w:proofErr w:type="spellStart"/>
      <w:r w:rsidRPr="00537253">
        <w:rPr>
          <w:i/>
          <w:sz w:val="30"/>
          <w:szCs w:val="30"/>
        </w:rPr>
        <w:t>дятловские</w:t>
      </w:r>
      <w:proofErr w:type="spellEnd"/>
      <w:r w:rsidRPr="00537253">
        <w:rPr>
          <w:i/>
          <w:sz w:val="30"/>
          <w:szCs w:val="30"/>
        </w:rPr>
        <w:t xml:space="preserve"> спасатели приняли сообщение о пожаре в деревне </w:t>
      </w:r>
      <w:proofErr w:type="spellStart"/>
      <w:r w:rsidRPr="00537253">
        <w:rPr>
          <w:i/>
          <w:sz w:val="30"/>
          <w:szCs w:val="30"/>
        </w:rPr>
        <w:t>Торкачи</w:t>
      </w:r>
      <w:proofErr w:type="spellEnd"/>
      <w:r w:rsidRPr="00537253">
        <w:rPr>
          <w:i/>
          <w:sz w:val="30"/>
          <w:szCs w:val="30"/>
        </w:rPr>
        <w:t>. Частный жилой дом горел открытым пламенем. Прибывшие подразделения МЧС приступили к поиску в задымленных помещениях людей и ликвидации возгорания. На полу в кухне без признаков жизни обнаружили приятеля хозяина, а в нескольких метрах от него и 49-летнего собственника дома. Огнем уничтожено имущество в доме, повреждены стены и перекрытие. Выяснилось, что местный житель обратил внимание на клубы дыма из дома приятеля, попытался войти внутрь, но не смог. Тогда поспешил сообщить о происшествии соседям, чтобы те позвонили в службу спасения, а сам вернулся в горящий дом. Выйти ему уже не удалось. Причина возникновения пожара – неосторожность при курении.</w:t>
      </w:r>
    </w:p>
    <w:p w:rsidR="00537253" w:rsidRPr="00537253" w:rsidRDefault="00537253" w:rsidP="00537253">
      <w:pPr>
        <w:ind w:firstLine="709"/>
        <w:jc w:val="both"/>
        <w:rPr>
          <w:rFonts w:ascii="Times New Roman" w:hAnsi="Times New Roman"/>
          <w:i/>
          <w:sz w:val="30"/>
          <w:szCs w:val="30"/>
        </w:rPr>
      </w:pPr>
      <w:r w:rsidRPr="00537253">
        <w:rPr>
          <w:rFonts w:ascii="Times New Roman" w:hAnsi="Times New Roman"/>
          <w:i/>
          <w:sz w:val="30"/>
          <w:szCs w:val="30"/>
        </w:rPr>
        <w:t xml:space="preserve">Утром 24 марта лидские спасатели приняли сообщение о пожаре в хозяйственной постройке в </w:t>
      </w:r>
      <w:proofErr w:type="spellStart"/>
      <w:r w:rsidRPr="00537253">
        <w:rPr>
          <w:rFonts w:ascii="Times New Roman" w:hAnsi="Times New Roman"/>
          <w:i/>
          <w:sz w:val="30"/>
          <w:szCs w:val="30"/>
        </w:rPr>
        <w:t>аг.Дитва</w:t>
      </w:r>
      <w:proofErr w:type="spellEnd"/>
      <w:r w:rsidRPr="00537253">
        <w:rPr>
          <w:rFonts w:ascii="Times New Roman" w:hAnsi="Times New Roman"/>
          <w:i/>
          <w:sz w:val="30"/>
          <w:szCs w:val="30"/>
        </w:rPr>
        <w:t>. По прибытии к месту вызова наблюдалось задымление внутри. Выяснилось, что хозяин дома заметил дым из-под кровли сарая. Открыв дверь, он обнаружил там и вынес на чистый воздух мужчину без признаков жизни, о произошедшем сообщил в МЧС. Прибывшие работники МЧС внутри строения на полу нашли еще одно тело. Медики констатировали смерть обоих мужчин. Со слов хозяина, непрошенные гости самовольно проникли в хозяйственную постройку. В результате пожара повреждены стены, перекрытие, имущество. Причина пожара - неосторожное обращение с огнем при курении.</w:t>
      </w:r>
    </w:p>
    <w:p w:rsidR="00537253" w:rsidRPr="00537253" w:rsidRDefault="00537253" w:rsidP="00537253">
      <w:pPr>
        <w:ind w:firstLine="709"/>
        <w:jc w:val="both"/>
        <w:rPr>
          <w:rFonts w:ascii="Times New Roman" w:hAnsi="Times New Roman"/>
          <w:i/>
          <w:sz w:val="30"/>
          <w:szCs w:val="30"/>
        </w:rPr>
      </w:pPr>
      <w:r w:rsidRPr="00537253">
        <w:rPr>
          <w:rFonts w:ascii="Times New Roman" w:hAnsi="Times New Roman"/>
          <w:sz w:val="30"/>
          <w:szCs w:val="30"/>
        </w:rPr>
        <w:t>Хотелось бы обратиться непосредственно к самим любителям табака – если вы не можете отказаться от этого пагубного пристрастия и курите дома, то делайте это безопасно. Ни в коем случае не бросайте непогашенные сигареты на пол и не курите в постели. Окурки же складывайте в пепельницу или несгораемую емкость, лучше всего наполненную водой. Не подвергайте опасности себя и тех, кто живет с вами рядом. А чтобы вовремя обнаружить возгорание и избежать пожара, установите в доме автономный пожарный извещатель.</w:t>
      </w:r>
    </w:p>
    <w:p w:rsidR="003A6E9F" w:rsidRDefault="003A6E9F" w:rsidP="00537253">
      <w:pPr>
        <w:ind w:firstLine="720"/>
        <w:jc w:val="both"/>
        <w:rPr>
          <w:rFonts w:ascii="Times New Roman" w:hAnsi="Times New Roman"/>
          <w:b/>
          <w:spacing w:val="-6"/>
          <w:sz w:val="30"/>
          <w:szCs w:val="30"/>
          <w:u w:val="single"/>
        </w:rPr>
      </w:pPr>
    </w:p>
    <w:p w:rsidR="00537253" w:rsidRPr="00537253" w:rsidRDefault="00537253" w:rsidP="00537253">
      <w:pPr>
        <w:ind w:firstLine="720"/>
        <w:jc w:val="both"/>
        <w:rPr>
          <w:rFonts w:ascii="Times New Roman" w:hAnsi="Times New Roman"/>
          <w:b/>
          <w:spacing w:val="-6"/>
          <w:sz w:val="30"/>
          <w:szCs w:val="30"/>
          <w:u w:val="single"/>
        </w:rPr>
      </w:pPr>
      <w:r w:rsidRPr="00537253">
        <w:rPr>
          <w:rFonts w:ascii="Times New Roman" w:hAnsi="Times New Roman"/>
          <w:b/>
          <w:spacing w:val="-6"/>
          <w:sz w:val="30"/>
          <w:szCs w:val="30"/>
          <w:u w:val="single"/>
        </w:rPr>
        <w:lastRenderedPageBreak/>
        <w:t>АПИ</w:t>
      </w:r>
    </w:p>
    <w:p w:rsidR="00537253" w:rsidRPr="00537253" w:rsidRDefault="00537253" w:rsidP="00537253">
      <w:pPr>
        <w:pStyle w:val="af"/>
        <w:spacing w:after="0"/>
        <w:ind w:firstLine="567"/>
        <w:jc w:val="both"/>
        <w:rPr>
          <w:rFonts w:ascii="Times New Roman" w:hAnsi="Times New Roman" w:cs="Times New Roman"/>
          <w:spacing w:val="-6"/>
          <w:sz w:val="30"/>
          <w:szCs w:val="30"/>
        </w:rPr>
      </w:pPr>
      <w:r w:rsidRPr="00537253">
        <w:rPr>
          <w:rFonts w:ascii="Times New Roman" w:hAnsi="Times New Roman" w:cs="Times New Roman"/>
          <w:spacing w:val="-6"/>
          <w:sz w:val="30"/>
          <w:szCs w:val="30"/>
        </w:rPr>
        <w:t xml:space="preserve">С 2002 года в республике автономные пожарные извещатели спасли более 2000 человек. </w:t>
      </w:r>
    </w:p>
    <w:p w:rsidR="00537253" w:rsidRPr="00537253" w:rsidRDefault="00537253" w:rsidP="00537253">
      <w:pPr>
        <w:pStyle w:val="af"/>
        <w:spacing w:after="0"/>
        <w:ind w:firstLine="567"/>
        <w:jc w:val="both"/>
        <w:rPr>
          <w:rFonts w:ascii="Times New Roman" w:hAnsi="Times New Roman" w:cs="Times New Roman"/>
          <w:sz w:val="30"/>
          <w:szCs w:val="30"/>
        </w:rPr>
      </w:pPr>
      <w:r w:rsidRPr="00537253">
        <w:rPr>
          <w:rFonts w:ascii="Times New Roman" w:hAnsi="Times New Roman" w:cs="Times New Roman"/>
          <w:sz w:val="30"/>
          <w:szCs w:val="30"/>
        </w:rPr>
        <w:t>В 2020 году зафиксировано 9 фактов положительной сработки АПИ, в результате чего спасены жизни 14 граждан, 1 из них - ребенок. (2021 – 4 факта, спасены 4 человека).</w:t>
      </w:r>
    </w:p>
    <w:p w:rsidR="00537253" w:rsidRPr="00537253" w:rsidRDefault="00537253" w:rsidP="00537253">
      <w:pPr>
        <w:pStyle w:val="af"/>
        <w:spacing w:after="0"/>
        <w:ind w:firstLine="567"/>
        <w:jc w:val="both"/>
        <w:rPr>
          <w:rFonts w:ascii="Times New Roman" w:hAnsi="Times New Roman" w:cs="Times New Roman"/>
          <w:spacing w:val="-6"/>
          <w:sz w:val="30"/>
          <w:szCs w:val="30"/>
        </w:rPr>
      </w:pPr>
      <w:r w:rsidRPr="00537253">
        <w:rPr>
          <w:rFonts w:ascii="Times New Roman" w:hAnsi="Times New Roman" w:cs="Times New Roman"/>
          <w:spacing w:val="-6"/>
          <w:sz w:val="30"/>
          <w:szCs w:val="30"/>
        </w:rPr>
        <w:t>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токсичных веществ, что опасно и может привести к смерти в течение нескольких минут.</w:t>
      </w:r>
    </w:p>
    <w:p w:rsidR="00537253" w:rsidRPr="00537253" w:rsidRDefault="00537253" w:rsidP="00537253">
      <w:pPr>
        <w:pStyle w:val="af"/>
        <w:spacing w:after="0"/>
        <w:ind w:firstLine="567"/>
        <w:jc w:val="both"/>
        <w:rPr>
          <w:rFonts w:ascii="Times New Roman" w:hAnsi="Times New Roman" w:cs="Times New Roman"/>
          <w:spacing w:val="-6"/>
          <w:sz w:val="30"/>
          <w:szCs w:val="30"/>
        </w:rPr>
      </w:pPr>
      <w:r w:rsidRPr="00537253">
        <w:rPr>
          <w:rFonts w:ascii="Times New Roman" w:hAnsi="Times New Roman" w:cs="Times New Roman"/>
          <w:spacing w:val="-6"/>
          <w:sz w:val="30"/>
          <w:szCs w:val="30"/>
        </w:rPr>
        <w:t>Своевременно обнаружить возгорание и избежать материального ущерба, травмирования и гибели можно и нужно, установив в квартире или доме автономный пожарный извещатель.</w:t>
      </w:r>
    </w:p>
    <w:p w:rsidR="00537253" w:rsidRPr="00537253" w:rsidRDefault="00537253" w:rsidP="00537253">
      <w:pPr>
        <w:ind w:firstLine="567"/>
        <w:jc w:val="both"/>
        <w:rPr>
          <w:rFonts w:ascii="Times New Roman" w:hAnsi="Times New Roman"/>
          <w:bCs/>
          <w:i/>
          <w:iCs/>
          <w:sz w:val="30"/>
          <w:szCs w:val="30"/>
        </w:rPr>
      </w:pPr>
      <w:r w:rsidRPr="00537253">
        <w:rPr>
          <w:rFonts w:ascii="Times New Roman" w:hAnsi="Times New Roman"/>
          <w:bCs/>
          <w:i/>
          <w:iCs/>
          <w:sz w:val="30"/>
          <w:szCs w:val="30"/>
        </w:rPr>
        <w:t xml:space="preserve">*** Вечером 23 февраля поступило сообщение о пожаре в жилом доме в д. Гринки-1 </w:t>
      </w:r>
      <w:proofErr w:type="spellStart"/>
      <w:r w:rsidRPr="00537253">
        <w:rPr>
          <w:rFonts w:ascii="Times New Roman" w:hAnsi="Times New Roman"/>
          <w:bCs/>
          <w:i/>
          <w:iCs/>
          <w:sz w:val="30"/>
          <w:szCs w:val="30"/>
        </w:rPr>
        <w:t>Свислочского</w:t>
      </w:r>
      <w:proofErr w:type="spellEnd"/>
      <w:r w:rsidRPr="00537253">
        <w:rPr>
          <w:rFonts w:ascii="Times New Roman" w:hAnsi="Times New Roman"/>
          <w:bCs/>
          <w:i/>
          <w:iCs/>
          <w:sz w:val="30"/>
          <w:szCs w:val="30"/>
        </w:rPr>
        <w:t xml:space="preserve"> района. Бдительная соседка увидела отблески пламени соседского дома, по мобильному телефону вызвала спасателей. По прибытии спасателей внутри дома было сильное задымление. Сигнал автономного пожарного извещателя  разбудил его (приобретен за собственные средства в 2019 году). Мужчина выбрался из горящего жилища через окно. Рассматривается версия нарушение правил эксплуатации печного отопления - рядом расположенная кровать и сложенные горючие материалы стали источником возгорания.</w:t>
      </w:r>
    </w:p>
    <w:p w:rsidR="00537253" w:rsidRPr="00537253" w:rsidRDefault="00537253" w:rsidP="00537253">
      <w:pPr>
        <w:ind w:firstLine="709"/>
        <w:jc w:val="both"/>
        <w:rPr>
          <w:rFonts w:ascii="Times New Roman" w:hAnsi="Times New Roman"/>
          <w:bCs/>
          <w:i/>
          <w:iCs/>
          <w:sz w:val="30"/>
          <w:szCs w:val="30"/>
        </w:rPr>
      </w:pPr>
      <w:r w:rsidRPr="00537253">
        <w:rPr>
          <w:rFonts w:ascii="Times New Roman" w:hAnsi="Times New Roman"/>
          <w:bCs/>
          <w:i/>
          <w:iCs/>
          <w:sz w:val="30"/>
          <w:szCs w:val="30"/>
        </w:rPr>
        <w:t xml:space="preserve">***Вечером 21 мая житель агрогородка </w:t>
      </w:r>
      <w:proofErr w:type="spellStart"/>
      <w:r w:rsidRPr="00537253">
        <w:rPr>
          <w:rFonts w:ascii="Times New Roman" w:hAnsi="Times New Roman"/>
          <w:bCs/>
          <w:i/>
          <w:iCs/>
          <w:sz w:val="30"/>
          <w:szCs w:val="30"/>
        </w:rPr>
        <w:t>Негневичи</w:t>
      </w:r>
      <w:proofErr w:type="spellEnd"/>
      <w:r w:rsidRPr="00537253">
        <w:rPr>
          <w:rFonts w:ascii="Times New Roman" w:hAnsi="Times New Roman"/>
          <w:bCs/>
          <w:i/>
          <w:iCs/>
          <w:sz w:val="30"/>
          <w:szCs w:val="30"/>
        </w:rPr>
        <w:t xml:space="preserve"> сообщил спасателям по телефону 101 о пожаре на соседском подворье. Спустя десять минут первые прибывшие пожарные расчеты приступили ликвидации возгорания. Выяснилось, что в доме проживал 55-летний мужчина, который накануне пожара употреблял спиртные напитки. Изрядно выпивший сельчанин, спал в доме. Разбудил его звук пожарного извещателя. Увидев, что комната объята огнём, мужчина выбежал на улицу.</w:t>
      </w:r>
    </w:p>
    <w:p w:rsidR="00537253" w:rsidRPr="00537253" w:rsidRDefault="00537253" w:rsidP="00537253">
      <w:pPr>
        <w:ind w:firstLine="567"/>
        <w:jc w:val="both"/>
        <w:rPr>
          <w:rFonts w:ascii="Times New Roman" w:hAnsi="Times New Roman"/>
          <w:b/>
          <w:sz w:val="30"/>
          <w:szCs w:val="30"/>
          <w:u w:val="single"/>
        </w:rPr>
      </w:pPr>
    </w:p>
    <w:p w:rsidR="00537253" w:rsidRPr="00537253" w:rsidRDefault="00537253" w:rsidP="00537253">
      <w:pPr>
        <w:ind w:firstLine="709"/>
        <w:jc w:val="both"/>
        <w:rPr>
          <w:rFonts w:ascii="Times New Roman" w:hAnsi="Times New Roman"/>
          <w:b/>
          <w:sz w:val="30"/>
          <w:szCs w:val="30"/>
          <w:u w:val="single"/>
        </w:rPr>
      </w:pPr>
      <w:r w:rsidRPr="00537253">
        <w:rPr>
          <w:rFonts w:ascii="Times New Roman" w:hAnsi="Times New Roman"/>
          <w:b/>
          <w:sz w:val="30"/>
          <w:szCs w:val="30"/>
          <w:u w:val="single"/>
        </w:rPr>
        <w:t>Лесные и торфяные пожары</w:t>
      </w:r>
    </w:p>
    <w:p w:rsidR="00537253" w:rsidRPr="00537253" w:rsidRDefault="00537253" w:rsidP="00537253">
      <w:pPr>
        <w:pStyle w:val="af"/>
        <w:spacing w:after="0"/>
        <w:ind w:firstLine="567"/>
        <w:jc w:val="both"/>
        <w:rPr>
          <w:rFonts w:ascii="Times New Roman" w:hAnsi="Times New Roman" w:cs="Times New Roman"/>
          <w:sz w:val="30"/>
          <w:szCs w:val="30"/>
        </w:rPr>
      </w:pPr>
      <w:r w:rsidRPr="00537253">
        <w:rPr>
          <w:rFonts w:ascii="Times New Roman" w:hAnsi="Times New Roman" w:cs="Times New Roman"/>
          <w:spacing w:val="-6"/>
          <w:sz w:val="30"/>
          <w:szCs w:val="30"/>
        </w:rPr>
        <w:t xml:space="preserve">Статистика показывает, что в 9 случаях из 10 - виновник пожаров в экосистемах - человек. Подавляющее их большинство возникает от </w:t>
      </w:r>
      <w:r w:rsidRPr="00537253">
        <w:rPr>
          <w:rFonts w:ascii="Times New Roman" w:hAnsi="Times New Roman" w:cs="Times New Roman"/>
          <w:spacing w:val="-6"/>
          <w:sz w:val="30"/>
          <w:szCs w:val="30"/>
        </w:rPr>
        <w:lastRenderedPageBreak/>
        <w:t xml:space="preserve">костров, по вине курильщиков, а также от других причин, например, выброшенных из окон поездов или автомобилей </w:t>
      </w:r>
      <w:proofErr w:type="spellStart"/>
      <w:r w:rsidRPr="00537253">
        <w:rPr>
          <w:rFonts w:ascii="Times New Roman" w:hAnsi="Times New Roman" w:cs="Times New Roman"/>
          <w:spacing w:val="-6"/>
          <w:sz w:val="30"/>
          <w:szCs w:val="30"/>
        </w:rPr>
        <w:t>незатушенных</w:t>
      </w:r>
      <w:proofErr w:type="spellEnd"/>
      <w:r w:rsidRPr="00537253">
        <w:rPr>
          <w:rFonts w:ascii="Times New Roman" w:hAnsi="Times New Roman" w:cs="Times New Roman"/>
          <w:spacing w:val="-6"/>
          <w:sz w:val="30"/>
          <w:szCs w:val="30"/>
        </w:rPr>
        <w:t xml:space="preserve"> окурков, от искр из выхлопных труб двигателей и т.п. </w:t>
      </w:r>
      <w:r w:rsidRPr="00537253">
        <w:rPr>
          <w:rFonts w:ascii="Times New Roman" w:hAnsi="Times New Roman" w:cs="Times New Roman"/>
          <w:sz w:val="30"/>
          <w:szCs w:val="30"/>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537253" w:rsidRPr="00537253" w:rsidRDefault="00537253" w:rsidP="00537253">
      <w:pPr>
        <w:ind w:firstLine="709"/>
        <w:jc w:val="both"/>
        <w:rPr>
          <w:rFonts w:ascii="Times New Roman" w:hAnsi="Times New Roman"/>
          <w:bCs/>
          <w:sz w:val="30"/>
          <w:szCs w:val="30"/>
        </w:rPr>
      </w:pPr>
      <w:r w:rsidRPr="00537253">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Если пожар масштабный, постарайтесь как можно быстрее сообщить о нём в лесное хозяйство или МЧС. Находясь вблизи пожара, </w:t>
      </w:r>
      <w:r w:rsidRPr="00537253">
        <w:rPr>
          <w:rFonts w:ascii="Times New Roman" w:hAnsi="Times New Roman"/>
          <w:bCs/>
          <w:sz w:val="30"/>
          <w:szCs w:val="30"/>
        </w:rPr>
        <w:t xml:space="preserve">учитывайте степень риска для собственного здоровья. </w:t>
      </w:r>
    </w:p>
    <w:p w:rsidR="00537253" w:rsidRPr="00537253" w:rsidRDefault="00537253" w:rsidP="00537253">
      <w:pPr>
        <w:pStyle w:val="af"/>
        <w:spacing w:after="0"/>
        <w:ind w:firstLine="567"/>
        <w:jc w:val="both"/>
        <w:rPr>
          <w:rFonts w:ascii="Times New Roman" w:hAnsi="Times New Roman" w:cs="Times New Roman"/>
          <w:spacing w:val="-6"/>
          <w:sz w:val="30"/>
          <w:szCs w:val="30"/>
        </w:rPr>
      </w:pPr>
      <w:r w:rsidRPr="00537253">
        <w:rPr>
          <w:rFonts w:ascii="Times New Roman" w:hAnsi="Times New Roman" w:cs="Times New Roman"/>
          <w:spacing w:val="-6"/>
          <w:sz w:val="30"/>
          <w:szCs w:val="30"/>
        </w:rPr>
        <w:t>Безопасный костер: на месте предполагаемого костра необходимо снять дёрн, отгрести сухие листья, ветви, хвою на расстояние 2-</w:t>
      </w:r>
      <w:smartTag w:uri="urn:schemas-microsoft-com:office:smarttags" w:element="metricconverter">
        <w:smartTagPr>
          <w:attr w:name="ProductID" w:val="3 м"/>
        </w:smartTagPr>
        <w:r w:rsidRPr="00537253">
          <w:rPr>
            <w:rFonts w:ascii="Times New Roman" w:hAnsi="Times New Roman" w:cs="Times New Roman"/>
            <w:spacing w:val="-6"/>
            <w:sz w:val="30"/>
            <w:szCs w:val="30"/>
          </w:rPr>
          <w:t>3 м</w:t>
        </w:r>
      </w:smartTag>
      <w:r w:rsidRPr="00537253">
        <w:rPr>
          <w:rFonts w:ascii="Times New Roman" w:hAnsi="Times New Roman" w:cs="Times New Roman"/>
          <w:spacing w:val="-6"/>
          <w:sz w:val="30"/>
          <w:szCs w:val="30"/>
        </w:rPr>
        <w:t>. Нельзя разводить костёр ближе, чем 4-</w:t>
      </w:r>
      <w:smartTag w:uri="urn:schemas-microsoft-com:office:smarttags" w:element="metricconverter">
        <w:smartTagPr>
          <w:attr w:name="ProductID" w:val="6 м"/>
        </w:smartTagPr>
        <w:r w:rsidRPr="00537253">
          <w:rPr>
            <w:rFonts w:ascii="Times New Roman" w:hAnsi="Times New Roman" w:cs="Times New Roman"/>
            <w:spacing w:val="-6"/>
            <w:sz w:val="30"/>
            <w:szCs w:val="30"/>
          </w:rPr>
          <w:t>6 м</w:t>
        </w:r>
      </w:smartTag>
      <w:r w:rsidRPr="00537253">
        <w:rPr>
          <w:rFonts w:ascii="Times New Roman" w:hAnsi="Times New Roman" w:cs="Times New Roman"/>
          <w:spacing w:val="-6"/>
          <w:sz w:val="30"/>
          <w:szCs w:val="30"/>
        </w:rPr>
        <w:t xml:space="preserve"> от деревьев, возле пней или корней. Над костром не должны нависать ветви деревьев. Ни в коем случае нельзя устраивать костер на торфяниках. Даже на специальной площадке нельзя разводить чрезмерно больших костров. Перед уходом место костра после заливания водой следует забросать влажным грунтом и притоптать. Оставьте после себя чистоту и порядок.</w:t>
      </w:r>
    </w:p>
    <w:p w:rsidR="00537253" w:rsidRPr="00537253" w:rsidRDefault="00537253" w:rsidP="00537253">
      <w:pPr>
        <w:ind w:firstLine="540"/>
        <w:jc w:val="both"/>
        <w:rPr>
          <w:rFonts w:ascii="Times New Roman" w:hAnsi="Times New Roman"/>
          <w:sz w:val="30"/>
          <w:szCs w:val="30"/>
        </w:rPr>
      </w:pPr>
      <w:r w:rsidRPr="00537253">
        <w:rPr>
          <w:rFonts w:ascii="Times New Roman" w:hAnsi="Times New Roman"/>
          <w:sz w:val="30"/>
          <w:szCs w:val="30"/>
        </w:rPr>
        <w:t xml:space="preserve">За нарушение требований пожарной безопасности в лесах или на торфяниках, либо запрета на их посещение, не повлекшее причинение ущерба, могут быть применены </w:t>
      </w:r>
      <w:r w:rsidRPr="00537253">
        <w:rPr>
          <w:rFonts w:ascii="Times New Roman" w:hAnsi="Times New Roman"/>
          <w:bCs/>
          <w:sz w:val="30"/>
          <w:szCs w:val="30"/>
        </w:rPr>
        <w:t>предупреждение или штраф до 12 базовых величин.</w:t>
      </w:r>
    </w:p>
    <w:p w:rsidR="00537253" w:rsidRPr="00537253" w:rsidRDefault="00537253" w:rsidP="00537253">
      <w:pPr>
        <w:ind w:firstLine="720"/>
        <w:jc w:val="both"/>
        <w:rPr>
          <w:rFonts w:ascii="Times New Roman" w:hAnsi="Times New Roman"/>
          <w:bCs/>
          <w:sz w:val="30"/>
          <w:szCs w:val="30"/>
        </w:rPr>
      </w:pPr>
      <w:r w:rsidRPr="00537253">
        <w:rPr>
          <w:rFonts w:ascii="Times New Roman" w:hAnsi="Times New Roman"/>
          <w:sz w:val="30"/>
          <w:szCs w:val="30"/>
        </w:rPr>
        <w:t xml:space="preserve">В случае, когда костер привел к уничтожению или повреждению леса либо торфяников – предусмотрен штраф в размере до 30 базовых величин. Кроме того, виновник должен будет возместить нанесенный ущерб. </w:t>
      </w:r>
    </w:p>
    <w:p w:rsidR="00537253" w:rsidRPr="00537253" w:rsidRDefault="00537253" w:rsidP="00537253">
      <w:pPr>
        <w:ind w:firstLine="720"/>
        <w:jc w:val="both"/>
        <w:rPr>
          <w:rFonts w:ascii="Times New Roman" w:hAnsi="Times New Roman"/>
          <w:sz w:val="30"/>
          <w:szCs w:val="30"/>
        </w:rPr>
      </w:pPr>
      <w:r w:rsidRPr="00537253">
        <w:rPr>
          <w:rFonts w:ascii="Times New Roman" w:hAnsi="Times New Roman"/>
          <w:sz w:val="30"/>
          <w:szCs w:val="30"/>
        </w:rPr>
        <w:t>Решение о запрете посещения лесов принимают органы исполнительной и распорядительной власти на всех уровнях в зависимости от реальной ситуации. Информацию о запретах на посещение лесов можно найти на официальном сайте Министерства лесного хозяйства, на сайте МЧС и в мобильном приложении «МЧС Беларуси. Помощь рядом».</w:t>
      </w:r>
    </w:p>
    <w:p w:rsidR="00537253" w:rsidRPr="00537253" w:rsidRDefault="00537253" w:rsidP="00537253">
      <w:pPr>
        <w:ind w:firstLine="567"/>
        <w:jc w:val="both"/>
        <w:rPr>
          <w:rFonts w:ascii="Times New Roman" w:hAnsi="Times New Roman"/>
          <w:b/>
          <w:sz w:val="30"/>
          <w:szCs w:val="30"/>
          <w:u w:val="single"/>
        </w:rPr>
      </w:pPr>
    </w:p>
    <w:p w:rsidR="00537253" w:rsidRPr="00537253" w:rsidRDefault="00537253" w:rsidP="00537253">
      <w:pPr>
        <w:pStyle w:val="af1"/>
        <w:spacing w:before="0" w:beforeAutospacing="0" w:after="0" w:afterAutospacing="0"/>
        <w:ind w:firstLine="567"/>
        <w:jc w:val="both"/>
        <w:rPr>
          <w:b/>
          <w:sz w:val="30"/>
          <w:szCs w:val="30"/>
          <w:u w:val="single"/>
        </w:rPr>
      </w:pPr>
      <w:r w:rsidRPr="00537253">
        <w:rPr>
          <w:b/>
          <w:sz w:val="30"/>
          <w:szCs w:val="30"/>
          <w:u w:val="single"/>
        </w:rPr>
        <w:lastRenderedPageBreak/>
        <w:t xml:space="preserve">Водоемы </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 xml:space="preserve">Одна из проблем во время плавания – это чувство меры, которое многие теряют, что приводит к переохлаждению организма. Комфортной для купания считается вода, температура которой не ниже 18 градусов со знаком плюс, и ясная безветренная погода (от 25 градусов тепла). </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Довольно частое происшествие при купании – судорога. Почувствовав, что ногу свело, главное – не теряться. Нужно сделать глубокий вдох и погрузиться в воду с головой. Затем крепко ухватить большой палец и тянуть ступню на себя, пока нога не выпрямиться полностью. После этого лучше всего плыть к берегу.</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 xml:space="preserve">Еще одна опасность – водоворот. Чтобы выбраться из него, надо набрать как можно больше воздуха в легкие, погрузиться в воду и, сделав рывок в сторону течения, всплыть на поверхность. Если же попали в сильное течение, не плывите против него, выбирайтесь на берег. Нередки случаи, когда купаясь, человек запутывается в водорослях. Справиться с зарослями несложно – держась на плаву, надо спокойно подтянуть ноги и осторожно освободиться от них. </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Если человек понимает, что начал тонуть, нужно попытаться перевернуться на живот или на спину, раскинуть как можно шире руки и ноги. Лежа на спине дышать нужно медленно и глубоко. А чтобы сделать новый вдох, лежа на животе, следует поднять голову, а затем выдыхать в воду. Держаться на плаву можно, если загребать воду руками под себя. Таким образом, немного отдохнув, нужно выбираться к ближайшему берегу.</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 xml:space="preserve">Если вы видите тонущего человека, первым делом нужно позвать на помощь окружающих или спасателей. Можно бросить спасательный круг или веревку с узлом на конце. Если же вы хорошо плаваете, можно добраться до горе-пловца самостоятельно. Приблизившись к утопающему, обхватите его сзади за плечи и плывите с ним обратно. Постарайтесь избежать попыток с его стороны ухватиться за вас. Если утопающий без сознания, то тащить на берег его надо, взяв рукой под подбородок, чтобы лицо постоянно находилось над поверхностью воды. Затем  нужно вызвать «скорую» и приступать к оказанию первой помощи. </w:t>
      </w:r>
    </w:p>
    <w:p w:rsidR="003A6E9F" w:rsidRDefault="003A6E9F" w:rsidP="00537253">
      <w:pPr>
        <w:ind w:firstLine="709"/>
        <w:jc w:val="center"/>
        <w:rPr>
          <w:rFonts w:ascii="Times New Roman" w:hAnsi="Times New Roman"/>
          <w:b/>
          <w:sz w:val="30"/>
          <w:szCs w:val="30"/>
        </w:rPr>
      </w:pPr>
    </w:p>
    <w:p w:rsidR="00537253" w:rsidRPr="00537253" w:rsidRDefault="00537253" w:rsidP="00537253">
      <w:pPr>
        <w:ind w:firstLine="709"/>
        <w:jc w:val="center"/>
        <w:rPr>
          <w:rFonts w:ascii="Times New Roman" w:hAnsi="Times New Roman"/>
          <w:b/>
          <w:sz w:val="30"/>
          <w:szCs w:val="30"/>
        </w:rPr>
      </w:pPr>
      <w:r w:rsidRPr="00537253">
        <w:rPr>
          <w:rFonts w:ascii="Times New Roman" w:hAnsi="Times New Roman"/>
          <w:b/>
          <w:sz w:val="30"/>
          <w:szCs w:val="30"/>
        </w:rPr>
        <w:lastRenderedPageBreak/>
        <w:t>Запрещается:</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Купаться и нырять в запрещенных и неизвестных местах;</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Заплывать за знаки ограждения и предупреждающие знаки;</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Купаться в состоянии алкогольного опьянения, во время грозы;</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Прыгать в воду с дамб, катеров, пристаней, лодок плотов;</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Допускать шалости, связанные с нырянием;</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Подавать ложные сигналы бедствия;</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Перемещаться в лодке во время катания;</w:t>
      </w:r>
    </w:p>
    <w:p w:rsidR="00537253" w:rsidRPr="00537253" w:rsidRDefault="00537253" w:rsidP="00537253">
      <w:pPr>
        <w:ind w:firstLine="709"/>
        <w:jc w:val="both"/>
        <w:rPr>
          <w:rFonts w:ascii="Times New Roman" w:hAnsi="Times New Roman"/>
          <w:sz w:val="30"/>
          <w:szCs w:val="30"/>
        </w:rPr>
      </w:pPr>
      <w:r w:rsidRPr="00537253">
        <w:rPr>
          <w:rFonts w:ascii="Times New Roman" w:hAnsi="Times New Roman"/>
          <w:sz w:val="30"/>
          <w:szCs w:val="30"/>
        </w:rPr>
        <w:t>Использовать для плавания доски, бревна, надувные матрасы, камеры автомашин и другие средства.</w:t>
      </w:r>
    </w:p>
    <w:p w:rsidR="00537253" w:rsidRPr="00537253" w:rsidRDefault="00537253" w:rsidP="00537253">
      <w:pPr>
        <w:ind w:firstLine="709"/>
        <w:jc w:val="both"/>
        <w:rPr>
          <w:rFonts w:ascii="Times New Roman" w:hAnsi="Times New Roman"/>
          <w:sz w:val="30"/>
          <w:szCs w:val="30"/>
        </w:rPr>
      </w:pPr>
    </w:p>
    <w:p w:rsidR="00537253" w:rsidRPr="00537253" w:rsidRDefault="00537253" w:rsidP="00537253">
      <w:pPr>
        <w:ind w:firstLine="567"/>
        <w:jc w:val="both"/>
        <w:rPr>
          <w:rFonts w:ascii="Times New Roman" w:hAnsi="Times New Roman"/>
          <w:b/>
          <w:sz w:val="30"/>
          <w:szCs w:val="30"/>
          <w:u w:val="single"/>
        </w:rPr>
      </w:pPr>
      <w:r w:rsidRPr="00537253">
        <w:rPr>
          <w:rFonts w:ascii="Times New Roman" w:hAnsi="Times New Roman"/>
          <w:bCs/>
          <w:sz w:val="30"/>
          <w:szCs w:val="30"/>
        </w:rPr>
        <w:t>Утопление – одна из главных причин детской смертности в летний период. Водные процедуры детей должны проходить в строго отведенных местах и обязательно под контролем взрослых. Держите ребенка не дальше расстояния вытянутой руки. Ни в коем случае не отпускайте детей купаться самостоятельно!</w:t>
      </w:r>
    </w:p>
    <w:p w:rsidR="00537253" w:rsidRPr="00537253" w:rsidRDefault="00537253" w:rsidP="00537253">
      <w:pPr>
        <w:ind w:firstLine="567"/>
        <w:jc w:val="both"/>
        <w:rPr>
          <w:rFonts w:ascii="Times New Roman" w:hAnsi="Times New Roman"/>
          <w:b/>
          <w:sz w:val="30"/>
          <w:szCs w:val="30"/>
          <w:u w:val="single"/>
        </w:rPr>
      </w:pPr>
    </w:p>
    <w:p w:rsidR="00537253" w:rsidRPr="00537253" w:rsidRDefault="00537253" w:rsidP="00537253">
      <w:pPr>
        <w:ind w:firstLine="709"/>
        <w:rPr>
          <w:rFonts w:ascii="Times New Roman" w:hAnsi="Times New Roman"/>
          <w:b/>
          <w:spacing w:val="-6"/>
          <w:sz w:val="30"/>
          <w:szCs w:val="30"/>
          <w:u w:val="single"/>
        </w:rPr>
      </w:pPr>
      <w:r w:rsidRPr="00537253">
        <w:rPr>
          <w:rFonts w:ascii="Times New Roman" w:hAnsi="Times New Roman"/>
          <w:b/>
          <w:spacing w:val="-6"/>
          <w:sz w:val="30"/>
          <w:szCs w:val="30"/>
          <w:u w:val="single"/>
        </w:rPr>
        <w:t>Дети</w:t>
      </w:r>
    </w:p>
    <w:p w:rsidR="00537253" w:rsidRPr="00537253" w:rsidRDefault="00537253" w:rsidP="00537253">
      <w:pPr>
        <w:pStyle w:val="af"/>
        <w:spacing w:after="0"/>
        <w:ind w:firstLine="567"/>
        <w:jc w:val="both"/>
        <w:rPr>
          <w:rFonts w:ascii="Times New Roman" w:hAnsi="Times New Roman" w:cs="Times New Roman"/>
          <w:spacing w:val="-6"/>
          <w:sz w:val="30"/>
          <w:szCs w:val="30"/>
        </w:rPr>
      </w:pPr>
      <w:r w:rsidRPr="00537253">
        <w:rPr>
          <w:rFonts w:ascii="Times New Roman" w:hAnsi="Times New Roman" w:cs="Times New Roman"/>
          <w:spacing w:val="-6"/>
          <w:sz w:val="30"/>
          <w:szCs w:val="30"/>
        </w:rPr>
        <w:t>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p>
    <w:p w:rsidR="00537253" w:rsidRPr="00537253" w:rsidRDefault="00537253" w:rsidP="00537253">
      <w:pPr>
        <w:pStyle w:val="1"/>
        <w:ind w:firstLine="709"/>
        <w:rPr>
          <w:i/>
          <w:sz w:val="30"/>
          <w:szCs w:val="30"/>
        </w:rPr>
      </w:pPr>
      <w:r w:rsidRPr="00537253">
        <w:rPr>
          <w:i/>
          <w:sz w:val="30"/>
          <w:szCs w:val="30"/>
        </w:rPr>
        <w:t xml:space="preserve">***6 июня в 17-39 </w:t>
      </w:r>
      <w:proofErr w:type="spellStart"/>
      <w:r w:rsidRPr="00537253">
        <w:rPr>
          <w:i/>
          <w:sz w:val="30"/>
          <w:szCs w:val="30"/>
        </w:rPr>
        <w:t>волковысским</w:t>
      </w:r>
      <w:proofErr w:type="spellEnd"/>
      <w:r w:rsidRPr="00537253">
        <w:rPr>
          <w:i/>
          <w:sz w:val="30"/>
          <w:szCs w:val="30"/>
        </w:rPr>
        <w:t xml:space="preserve"> спасателям поступило сообщение, что в г.п.Россь требуется помощь ребенку - 13-летний мальчишка застрял ногой</w:t>
      </w:r>
      <w:r w:rsidRPr="00537253">
        <w:rPr>
          <w:sz w:val="30"/>
          <w:szCs w:val="30"/>
        </w:rPr>
        <w:t xml:space="preserve"> </w:t>
      </w:r>
      <w:r w:rsidRPr="00537253">
        <w:rPr>
          <w:i/>
          <w:sz w:val="30"/>
          <w:szCs w:val="30"/>
        </w:rPr>
        <w:t>в дереве. Спасатели установили лестницу-палку и поддерживали ребенка сверху, После при помощи разжим-</w:t>
      </w:r>
      <w:proofErr w:type="spellStart"/>
      <w:r w:rsidRPr="00537253">
        <w:rPr>
          <w:i/>
          <w:sz w:val="30"/>
          <w:szCs w:val="30"/>
        </w:rPr>
        <w:t>кусачков</w:t>
      </w:r>
      <w:proofErr w:type="spellEnd"/>
      <w:r w:rsidRPr="00537253">
        <w:rPr>
          <w:i/>
          <w:sz w:val="30"/>
          <w:szCs w:val="30"/>
        </w:rPr>
        <w:t xml:space="preserve"> освободили ногу. Спасательная операция длилась менее 10 минут. После осмотра медработниками мальчишка был отпущен домой, госпитализация не потребовалась.</w:t>
      </w:r>
    </w:p>
    <w:p w:rsidR="00537253" w:rsidRPr="00537253" w:rsidRDefault="00537253" w:rsidP="00537253">
      <w:pPr>
        <w:pStyle w:val="af"/>
        <w:spacing w:after="0"/>
        <w:ind w:firstLine="567"/>
        <w:jc w:val="both"/>
        <w:rPr>
          <w:rFonts w:ascii="Times New Roman" w:hAnsi="Times New Roman" w:cs="Times New Roman"/>
          <w:spacing w:val="-6"/>
          <w:sz w:val="30"/>
          <w:szCs w:val="30"/>
        </w:rPr>
      </w:pPr>
      <w:r w:rsidRPr="00537253">
        <w:rPr>
          <w:rFonts w:ascii="Times New Roman" w:hAnsi="Times New Roman" w:cs="Times New Roman"/>
          <w:spacing w:val="-6"/>
          <w:sz w:val="30"/>
          <w:szCs w:val="30"/>
        </w:rPr>
        <w:t xml:space="preserve">Мы заботимся о здоровье своих детей, хотим,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537253" w:rsidRPr="00537253" w:rsidRDefault="00537253" w:rsidP="00537253">
      <w:pPr>
        <w:pStyle w:val="af"/>
        <w:spacing w:after="0"/>
        <w:ind w:firstLine="567"/>
        <w:jc w:val="both"/>
        <w:rPr>
          <w:rFonts w:ascii="Times New Roman" w:hAnsi="Times New Roman" w:cs="Times New Roman"/>
          <w:spacing w:val="-6"/>
          <w:sz w:val="30"/>
          <w:szCs w:val="30"/>
        </w:rPr>
      </w:pPr>
      <w:r w:rsidRPr="00537253">
        <w:rPr>
          <w:rFonts w:ascii="Times New Roman" w:hAnsi="Times New Roman" w:cs="Times New Roman"/>
          <w:spacing w:val="-6"/>
          <w:sz w:val="30"/>
          <w:szCs w:val="30"/>
        </w:rPr>
        <w:lastRenderedPageBreak/>
        <w:t xml:space="preserve">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безответственности </w:t>
      </w:r>
      <w:r w:rsidRPr="00537253">
        <w:rPr>
          <w:rFonts w:ascii="Times New Roman" w:hAnsi="Times New Roman" w:cs="Times New Roman"/>
          <w:spacing w:val="-6"/>
          <w:sz w:val="30"/>
          <w:szCs w:val="30"/>
        </w:rPr>
        <w:noBreakHyphen/>
        <w:t xml:space="preserve">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537253" w:rsidRPr="00537253" w:rsidRDefault="00537253" w:rsidP="00537253">
      <w:pPr>
        <w:pStyle w:val="af1"/>
        <w:spacing w:before="0" w:beforeAutospacing="0" w:after="0" w:afterAutospacing="0"/>
        <w:ind w:firstLine="709"/>
        <w:jc w:val="both"/>
        <w:rPr>
          <w:sz w:val="30"/>
          <w:szCs w:val="30"/>
          <w:lang w:eastAsia="en-US"/>
        </w:rPr>
      </w:pPr>
      <w:r w:rsidRPr="00537253">
        <w:rPr>
          <w:sz w:val="30"/>
          <w:szCs w:val="30"/>
          <w:lang w:eastAsia="en-US"/>
        </w:rPr>
        <w:t xml:space="preserve">В 2020 году в нашей области зафиксировано 15 пожаров по причине детской шалости с огнём. </w:t>
      </w:r>
    </w:p>
    <w:p w:rsidR="00537253" w:rsidRPr="00537253" w:rsidRDefault="00537253" w:rsidP="00537253">
      <w:pPr>
        <w:pStyle w:val="af1"/>
        <w:spacing w:before="0" w:beforeAutospacing="0" w:after="0" w:afterAutospacing="0"/>
        <w:ind w:firstLine="709"/>
        <w:jc w:val="both"/>
        <w:rPr>
          <w:sz w:val="30"/>
          <w:szCs w:val="30"/>
          <w:lang w:eastAsia="en-US"/>
        </w:rPr>
      </w:pPr>
      <w:r w:rsidRPr="00537253">
        <w:rPr>
          <w:sz w:val="30"/>
          <w:szCs w:val="30"/>
          <w:lang w:eastAsia="en-US"/>
        </w:rPr>
        <w:t>Конечно, на 100% от беды застраховаться никто не может. Но взрослые могут и должны научить малышей, как правильно себя вести.  Учить ребенка безопасности нужно с самых малых лет. Самое главное при этом – собственный пример родителей, их безопасное поведение.</w:t>
      </w:r>
    </w:p>
    <w:p w:rsidR="00537253" w:rsidRPr="00537253" w:rsidRDefault="00537253" w:rsidP="00537253">
      <w:pPr>
        <w:ind w:firstLine="709"/>
        <w:jc w:val="both"/>
        <w:rPr>
          <w:rFonts w:ascii="Times New Roman" w:hAnsi="Times New Roman"/>
          <w:i/>
          <w:sz w:val="30"/>
          <w:szCs w:val="30"/>
        </w:rPr>
      </w:pPr>
      <w:r w:rsidRPr="00537253">
        <w:rPr>
          <w:rFonts w:ascii="Times New Roman" w:hAnsi="Times New Roman"/>
          <w:i/>
          <w:sz w:val="30"/>
          <w:szCs w:val="30"/>
        </w:rPr>
        <w:t xml:space="preserve">*** 16.05.2020 </w:t>
      </w:r>
      <w:proofErr w:type="spellStart"/>
      <w:r w:rsidRPr="00537253">
        <w:rPr>
          <w:rFonts w:ascii="Times New Roman" w:hAnsi="Times New Roman"/>
          <w:i/>
          <w:sz w:val="30"/>
          <w:szCs w:val="30"/>
        </w:rPr>
        <w:t>ивьевским</w:t>
      </w:r>
      <w:proofErr w:type="spellEnd"/>
      <w:r w:rsidRPr="00537253">
        <w:rPr>
          <w:rFonts w:ascii="Times New Roman" w:hAnsi="Times New Roman"/>
          <w:i/>
          <w:sz w:val="30"/>
          <w:szCs w:val="30"/>
        </w:rPr>
        <w:t xml:space="preserve"> спасателям поступило сообщение о загорании хозяйственной постройки на территории приусадебного участка в </w:t>
      </w:r>
      <w:proofErr w:type="spellStart"/>
      <w:r w:rsidRPr="00537253">
        <w:rPr>
          <w:rFonts w:ascii="Times New Roman" w:hAnsi="Times New Roman"/>
          <w:i/>
          <w:sz w:val="30"/>
          <w:szCs w:val="30"/>
        </w:rPr>
        <w:t>д.Закревщина</w:t>
      </w:r>
      <w:proofErr w:type="spellEnd"/>
      <w:r w:rsidRPr="00537253">
        <w:rPr>
          <w:rFonts w:ascii="Times New Roman" w:hAnsi="Times New Roman"/>
          <w:i/>
          <w:sz w:val="30"/>
          <w:szCs w:val="30"/>
        </w:rPr>
        <w:t>. Как выяснилось, накануне пожара в хозпостройке находились двое детей 11 и 15 лет, которые решили покурить на чердаке. После курения один из ребят выбросил окурок на улицу, а другой потушил его в строительной конструкции кровли, что и привело к пожару. В результате хозяйственная постройка уничтожена огнём.</w:t>
      </w:r>
    </w:p>
    <w:p w:rsidR="00537253" w:rsidRPr="00537253" w:rsidRDefault="00537253" w:rsidP="00537253">
      <w:pPr>
        <w:ind w:firstLine="851"/>
        <w:jc w:val="both"/>
        <w:rPr>
          <w:rFonts w:ascii="Times New Roman" w:hAnsi="Times New Roman"/>
          <w:i/>
          <w:sz w:val="30"/>
          <w:szCs w:val="30"/>
        </w:rPr>
      </w:pPr>
      <w:r w:rsidRPr="00537253">
        <w:rPr>
          <w:rFonts w:ascii="Times New Roman" w:hAnsi="Times New Roman"/>
          <w:i/>
          <w:sz w:val="30"/>
          <w:szCs w:val="30"/>
        </w:rPr>
        <w:t>*** 14.11.2020 лидским спасателям поступило сообщение о том, что в приемное отделение больницы с термическими ожогами левой кисти (I степени, 1,5% тела) поступил ребенок, 2010 года рождения. Как выяснилось, двое детей 2010 года рождения играя на улице, нашли газовый баллончик для заправки зажигалок. Ребята отправились на территорию местной школы и на спортивной площадке решили поджечь турник. Один из мальчишек лил жидкость на стойку спортивного снаряда, а второй тем временем поджигал ее. В считаные секунды произошла вспышка паров, мальчик не успел убрать руку и получил ожоги. Придя домой, мама заметила покраснение и болезненность руки ребенка и обратилась за помощью к медикам. Ребенка госпитализировали в хирургическое отделение районной больницы.</w:t>
      </w:r>
    </w:p>
    <w:p w:rsidR="00537253" w:rsidRPr="00537253" w:rsidRDefault="00537253" w:rsidP="00537253">
      <w:pPr>
        <w:ind w:firstLine="851"/>
        <w:jc w:val="both"/>
        <w:rPr>
          <w:rFonts w:ascii="Times New Roman" w:hAnsi="Times New Roman"/>
          <w:i/>
          <w:sz w:val="30"/>
          <w:szCs w:val="30"/>
        </w:rPr>
      </w:pPr>
    </w:p>
    <w:p w:rsidR="00537253" w:rsidRPr="00537253" w:rsidRDefault="00537253" w:rsidP="00537253">
      <w:pPr>
        <w:ind w:firstLine="709"/>
        <w:jc w:val="both"/>
        <w:rPr>
          <w:rFonts w:ascii="Times New Roman" w:hAnsi="Times New Roman"/>
          <w:b/>
          <w:bCs/>
          <w:sz w:val="30"/>
          <w:szCs w:val="30"/>
          <w:u w:val="single"/>
        </w:rPr>
      </w:pPr>
      <w:r w:rsidRPr="00537253">
        <w:rPr>
          <w:rFonts w:ascii="Times New Roman" w:hAnsi="Times New Roman"/>
          <w:b/>
          <w:bCs/>
          <w:sz w:val="30"/>
          <w:szCs w:val="30"/>
          <w:u w:val="single"/>
        </w:rPr>
        <w:lastRenderedPageBreak/>
        <w:t>Советы МЧС для родителей:</w:t>
      </w:r>
    </w:p>
    <w:p w:rsidR="00537253" w:rsidRPr="00537253" w:rsidRDefault="00537253" w:rsidP="00537253">
      <w:pPr>
        <w:ind w:firstLine="709"/>
        <w:jc w:val="both"/>
        <w:rPr>
          <w:rFonts w:ascii="Times New Roman" w:hAnsi="Times New Roman"/>
          <w:bCs/>
          <w:sz w:val="30"/>
          <w:szCs w:val="30"/>
        </w:rPr>
      </w:pPr>
      <w:r w:rsidRPr="00537253">
        <w:rPr>
          <w:rFonts w:ascii="Times New Roman" w:hAnsi="Times New Roman"/>
          <w:bCs/>
          <w:sz w:val="30"/>
          <w:szCs w:val="30"/>
        </w:rPr>
        <w:t>Соблюдайте «правило вытянутой руки».</w:t>
      </w:r>
    </w:p>
    <w:p w:rsidR="00537253" w:rsidRPr="00537253" w:rsidRDefault="00537253" w:rsidP="00537253">
      <w:pPr>
        <w:ind w:firstLine="709"/>
        <w:jc w:val="both"/>
        <w:rPr>
          <w:rFonts w:ascii="Times New Roman" w:hAnsi="Times New Roman"/>
          <w:bCs/>
          <w:sz w:val="30"/>
          <w:szCs w:val="30"/>
        </w:rPr>
      </w:pPr>
      <w:r w:rsidRPr="00537253">
        <w:rPr>
          <w:rFonts w:ascii="Times New Roman" w:hAnsi="Times New Roman"/>
          <w:bCs/>
          <w:sz w:val="30"/>
          <w:szCs w:val="30"/>
        </w:rPr>
        <w:t>Жизнь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537253" w:rsidRPr="00537253" w:rsidRDefault="00537253" w:rsidP="00537253">
      <w:pPr>
        <w:ind w:firstLine="709"/>
        <w:jc w:val="both"/>
        <w:rPr>
          <w:rFonts w:ascii="Times New Roman" w:hAnsi="Times New Roman"/>
          <w:bCs/>
          <w:sz w:val="30"/>
          <w:szCs w:val="30"/>
        </w:rPr>
      </w:pPr>
      <w:r w:rsidRPr="00537253">
        <w:rPr>
          <w:rFonts w:ascii="Times New Roman" w:hAnsi="Times New Roman"/>
          <w:bCs/>
          <w:sz w:val="30"/>
          <w:szCs w:val="30"/>
        </w:rPr>
        <w:t xml:space="preserve">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 Расскажите, в каких случаях может понадобиться помощь спасателей (пожар, обвал, утопление и т.п.) и как правильно их вызвать. Смотрите вместе с ребенком мультфильмы МЧС «Волшебная книга»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Будьте хорошим примером для подражания. </w:t>
      </w:r>
    </w:p>
    <w:p w:rsidR="00537253" w:rsidRPr="00537253" w:rsidRDefault="00537253" w:rsidP="00537253">
      <w:pPr>
        <w:ind w:firstLine="709"/>
        <w:jc w:val="both"/>
        <w:rPr>
          <w:rFonts w:ascii="Times New Roman" w:hAnsi="Times New Roman"/>
          <w:bCs/>
          <w:sz w:val="30"/>
          <w:szCs w:val="30"/>
        </w:rPr>
      </w:pPr>
      <w:r w:rsidRPr="00537253">
        <w:rPr>
          <w:rFonts w:ascii="Times New Roman" w:hAnsi="Times New Roman"/>
          <w:bCs/>
          <w:sz w:val="30"/>
          <w:szCs w:val="30"/>
        </w:rPr>
        <w:t>Все необходимое вы можете найти на нашем официальном сайте 112.by, в разделе «Мультимедийные материалы по ОБЖ».</w:t>
      </w:r>
    </w:p>
    <w:p w:rsidR="00537253" w:rsidRPr="00866FAD" w:rsidRDefault="00537253" w:rsidP="00537253">
      <w:pPr>
        <w:ind w:firstLine="709"/>
        <w:jc w:val="both"/>
        <w:rPr>
          <w:b/>
          <w:bCs/>
          <w:sz w:val="30"/>
          <w:szCs w:val="30"/>
          <w:u w:val="single"/>
        </w:rPr>
      </w:pPr>
    </w:p>
    <w:p w:rsidR="00537253" w:rsidRPr="00761E9C" w:rsidRDefault="00537253" w:rsidP="00537253">
      <w:pPr>
        <w:jc w:val="both"/>
        <w:rPr>
          <w:sz w:val="30"/>
          <w:szCs w:val="30"/>
        </w:rPr>
      </w:pPr>
    </w:p>
    <w:p w:rsidR="00537253" w:rsidRPr="00537253" w:rsidRDefault="00537253" w:rsidP="00537253">
      <w:pPr>
        <w:widowControl w:val="0"/>
        <w:overflowPunct w:val="0"/>
        <w:autoSpaceDE w:val="0"/>
        <w:autoSpaceDN w:val="0"/>
        <w:adjustRightInd w:val="0"/>
        <w:spacing w:line="280" w:lineRule="exact"/>
        <w:jc w:val="center"/>
        <w:rPr>
          <w:rFonts w:ascii="Times New Roman" w:hAnsi="Times New Roman"/>
          <w:b/>
          <w:sz w:val="30"/>
          <w:szCs w:val="30"/>
          <w:lang w:val="be-BY"/>
        </w:rPr>
      </w:pPr>
      <w:r w:rsidRPr="00537253">
        <w:rPr>
          <w:rFonts w:ascii="Times New Roman" w:hAnsi="Times New Roman"/>
          <w:b/>
          <w:sz w:val="30"/>
          <w:szCs w:val="30"/>
          <w:lang w:val="be-BY"/>
        </w:rPr>
        <w:t>О МОНИТОРИНГЕ АТМОСФЕРНОГО ВОЗДУХА</w:t>
      </w:r>
    </w:p>
    <w:p w:rsidR="00537253" w:rsidRPr="00537253" w:rsidRDefault="00537253" w:rsidP="00537253">
      <w:pPr>
        <w:widowControl w:val="0"/>
        <w:overflowPunct w:val="0"/>
        <w:autoSpaceDE w:val="0"/>
        <w:autoSpaceDN w:val="0"/>
        <w:adjustRightInd w:val="0"/>
        <w:spacing w:line="280" w:lineRule="exact"/>
        <w:jc w:val="center"/>
        <w:rPr>
          <w:rFonts w:ascii="Times New Roman" w:hAnsi="Times New Roman"/>
          <w:b/>
          <w:sz w:val="30"/>
          <w:szCs w:val="30"/>
          <w:lang w:val="be-BY"/>
        </w:rPr>
      </w:pPr>
    </w:p>
    <w:p w:rsidR="00537253" w:rsidRPr="00537253" w:rsidRDefault="00537253" w:rsidP="00537253">
      <w:pPr>
        <w:widowControl w:val="0"/>
        <w:overflowPunct w:val="0"/>
        <w:autoSpaceDE w:val="0"/>
        <w:autoSpaceDN w:val="0"/>
        <w:adjustRightInd w:val="0"/>
        <w:spacing w:line="280" w:lineRule="exact"/>
        <w:jc w:val="center"/>
        <w:rPr>
          <w:rFonts w:ascii="Times New Roman" w:hAnsi="Times New Roman"/>
          <w:i/>
          <w:sz w:val="30"/>
          <w:szCs w:val="30"/>
        </w:rPr>
      </w:pPr>
      <w:r w:rsidRPr="00537253">
        <w:rPr>
          <w:rFonts w:ascii="Times New Roman" w:hAnsi="Times New Roman"/>
          <w:i/>
          <w:sz w:val="30"/>
          <w:szCs w:val="30"/>
        </w:rPr>
        <w:t>Материал подготовлен</w:t>
      </w:r>
    </w:p>
    <w:p w:rsidR="00537253" w:rsidRPr="00537253" w:rsidRDefault="00537253" w:rsidP="00537253">
      <w:pPr>
        <w:spacing w:line="280" w:lineRule="exact"/>
        <w:ind w:firstLine="709"/>
        <w:jc w:val="center"/>
        <w:rPr>
          <w:rFonts w:ascii="Times New Roman" w:hAnsi="Times New Roman"/>
          <w:i/>
          <w:sz w:val="30"/>
          <w:szCs w:val="30"/>
        </w:rPr>
      </w:pPr>
      <w:r w:rsidRPr="00537253">
        <w:rPr>
          <w:rFonts w:ascii="Times New Roman" w:hAnsi="Times New Roman"/>
          <w:i/>
          <w:sz w:val="30"/>
          <w:szCs w:val="30"/>
        </w:rPr>
        <w:t>Гродненским областным комитетом природных ресурсов</w:t>
      </w:r>
    </w:p>
    <w:p w:rsidR="00537253" w:rsidRPr="00537253" w:rsidRDefault="00537253" w:rsidP="00537253">
      <w:pPr>
        <w:spacing w:line="280" w:lineRule="exact"/>
        <w:jc w:val="center"/>
        <w:rPr>
          <w:rFonts w:ascii="Times New Roman" w:hAnsi="Times New Roman"/>
          <w:i/>
          <w:sz w:val="30"/>
          <w:szCs w:val="30"/>
        </w:rPr>
      </w:pPr>
      <w:r w:rsidRPr="00537253">
        <w:rPr>
          <w:rFonts w:ascii="Times New Roman" w:hAnsi="Times New Roman"/>
          <w:i/>
          <w:sz w:val="30"/>
          <w:szCs w:val="30"/>
        </w:rPr>
        <w:t>и охраны окружающей среды</w:t>
      </w:r>
    </w:p>
    <w:p w:rsidR="00537253" w:rsidRPr="00537253" w:rsidRDefault="00537253" w:rsidP="00537253">
      <w:pPr>
        <w:ind w:firstLine="709"/>
        <w:jc w:val="both"/>
        <w:rPr>
          <w:rFonts w:ascii="Times New Roman" w:hAnsi="Times New Roman"/>
          <w:color w:val="000000"/>
          <w:sz w:val="30"/>
          <w:szCs w:val="30"/>
        </w:rPr>
      </w:pPr>
    </w:p>
    <w:p w:rsidR="00537253" w:rsidRPr="00537253" w:rsidRDefault="00537253" w:rsidP="00537253">
      <w:pPr>
        <w:ind w:firstLine="709"/>
        <w:jc w:val="both"/>
        <w:rPr>
          <w:rFonts w:ascii="Times New Roman" w:hAnsi="Times New Roman"/>
          <w:color w:val="000000"/>
          <w:sz w:val="30"/>
          <w:szCs w:val="30"/>
        </w:rPr>
      </w:pPr>
      <w:r w:rsidRPr="00537253">
        <w:rPr>
          <w:rFonts w:ascii="Times New Roman" w:hAnsi="Times New Roman"/>
          <w:color w:val="000000"/>
          <w:sz w:val="30"/>
          <w:szCs w:val="30"/>
        </w:rPr>
        <w:t xml:space="preserve">Мониторинг атмосферного воздуха в г. Гродно проводят на четырех пунктах наблюдений, в том числе на одной автоматической станции, установленной в районе ул. Обухова. По результатам наблюдений на пунктах с дискретным режимом отбора проб по сравнению с IV кварталом 2020 г. в целом по городу уровень загрязнения воздуха углерода оксидом возрос на 24 %, азота диоксидом </w:t>
      </w:r>
      <w:r w:rsidRPr="00537253">
        <w:rPr>
          <w:rFonts w:ascii="Times New Roman" w:hAnsi="Times New Roman"/>
          <w:color w:val="000000"/>
          <w:sz w:val="30"/>
          <w:szCs w:val="30"/>
        </w:rPr>
        <w:lastRenderedPageBreak/>
        <w:t>– снизился в 1,5 раза, аммиаком – в 1,6 раза, твердыми частицами (недифференцированная по составу пыль/аэрозоль) – существенно не изменился. В аналогичном периоде 2020 г. содержание в воздухе углерода оксида и аммиака было ниже, азота диоксида – было на таком же уровне. Превышения нормативов качества по загрязняющим веществам в атмосферном воздухе в I квартале 2021 г. не зафиксированы. В 98,8 % измерений концентрации основных и специфических загрязняющих веществ не превышали 0,5 предельно допустимых концентраций (далее – ПДК). Максимальная из разовых концентраций азота диоксида была на уровне ПДК, твердых частиц (недифференцированная по составу пыль/аэрозоль) составляла 0,9 ПДК, аммиака – 0,6 ПДК, углерода оксида – 0,3 ПДК. Концентрации бензола, ксилола и толуола были ниже пределов обнаружения.</w:t>
      </w:r>
    </w:p>
    <w:p w:rsidR="00537253" w:rsidRPr="00537253" w:rsidRDefault="00537253" w:rsidP="00537253">
      <w:pPr>
        <w:ind w:firstLine="709"/>
        <w:jc w:val="both"/>
        <w:rPr>
          <w:rFonts w:ascii="Times New Roman" w:hAnsi="Times New Roman"/>
          <w:color w:val="000000"/>
          <w:sz w:val="30"/>
          <w:szCs w:val="30"/>
        </w:rPr>
      </w:pPr>
      <w:r w:rsidRPr="00537253">
        <w:rPr>
          <w:rFonts w:ascii="Times New Roman" w:hAnsi="Times New Roman"/>
          <w:color w:val="000000"/>
          <w:sz w:val="30"/>
          <w:szCs w:val="30"/>
        </w:rPr>
        <w:t xml:space="preserve">По данным непрерывных измерений на автоматической станции (район ул. Обухова, 15) по сравнению с IV кварталом 2020 г. содержание в воздухе серы диоксида, углерода оксида и азота диоксида незначительно увеличилось, азота оксида – существенно не изменилось. В аналогичном периоде 2020 г. уровень загрязнения воздуха углерода оксидом был несколько ниже, серы диоксида – выше. Максимальная среднесуточная концентрация азота диоксида составляла 0,5 ПДК, углерода оксида – 0,3 ПДК, азота оксида – 0,2 ПДК, серы диоксида – 0,1 ПДК. Содержание в воздухе бензола было значительно ниже норматива качества. Уровень загрязнения воздуха твердыми частицами РМ фракции до 10 мкм (далее – ТЧ-10) по сравнению с IV кварталом 2020 г. возрос на 29 %. Максимальная среднесуточная концентрация ТЧ-10 была на уровне ПДК. </w:t>
      </w:r>
    </w:p>
    <w:p w:rsidR="00537253" w:rsidRPr="00537253" w:rsidRDefault="00537253" w:rsidP="00537253">
      <w:pPr>
        <w:ind w:firstLine="709"/>
        <w:jc w:val="both"/>
        <w:rPr>
          <w:rFonts w:ascii="Times New Roman" w:hAnsi="Times New Roman"/>
          <w:color w:val="000000"/>
          <w:sz w:val="30"/>
          <w:szCs w:val="30"/>
        </w:rPr>
      </w:pPr>
      <w:r w:rsidRPr="00537253">
        <w:rPr>
          <w:rFonts w:ascii="Times New Roman" w:hAnsi="Times New Roman"/>
          <w:color w:val="000000"/>
          <w:sz w:val="30"/>
          <w:szCs w:val="30"/>
        </w:rPr>
        <w:t xml:space="preserve">В I квартале 2021 г. по сравнению с IV кварталом 2020 г. наблюдалось увеличение содержания в воздухе приземного озона в 1,6 раза. Максимальная среднесуточная концентрация приземного озона составляла 0,9 ПДК (27 марта). В аналогичном периоде 2020 г. уровень загрязнения воздуха приземным озоном был таким же. Уровень загрязнения воздуха свинцом и кадмием сохранялся стабильно низким. Среднемесячные концентрации </w:t>
      </w:r>
      <w:proofErr w:type="spellStart"/>
      <w:r w:rsidRPr="00537253">
        <w:rPr>
          <w:rFonts w:ascii="Times New Roman" w:hAnsi="Times New Roman"/>
          <w:color w:val="000000"/>
          <w:sz w:val="30"/>
          <w:szCs w:val="30"/>
        </w:rPr>
        <w:t>бенз</w:t>
      </w:r>
      <w:proofErr w:type="spellEnd"/>
      <w:r w:rsidRPr="00537253">
        <w:rPr>
          <w:rFonts w:ascii="Times New Roman" w:hAnsi="Times New Roman"/>
          <w:color w:val="000000"/>
          <w:sz w:val="30"/>
          <w:szCs w:val="30"/>
        </w:rPr>
        <w:t>(а)</w:t>
      </w:r>
      <w:proofErr w:type="spellStart"/>
      <w:r w:rsidRPr="00537253">
        <w:rPr>
          <w:rFonts w:ascii="Times New Roman" w:hAnsi="Times New Roman"/>
          <w:color w:val="000000"/>
          <w:sz w:val="30"/>
          <w:szCs w:val="30"/>
        </w:rPr>
        <w:t>пирена</w:t>
      </w:r>
      <w:proofErr w:type="spellEnd"/>
      <w:r w:rsidRPr="00537253">
        <w:rPr>
          <w:rFonts w:ascii="Times New Roman" w:hAnsi="Times New Roman"/>
          <w:color w:val="000000"/>
          <w:sz w:val="30"/>
          <w:szCs w:val="30"/>
        </w:rPr>
        <w:t xml:space="preserve"> в феврале и марте составляли 2,2 </w:t>
      </w:r>
      <w:proofErr w:type="spellStart"/>
      <w:r w:rsidRPr="00537253">
        <w:rPr>
          <w:rFonts w:ascii="Times New Roman" w:hAnsi="Times New Roman"/>
          <w:color w:val="000000"/>
          <w:sz w:val="30"/>
          <w:szCs w:val="30"/>
        </w:rPr>
        <w:t>нг</w:t>
      </w:r>
      <w:proofErr w:type="spellEnd"/>
      <w:r w:rsidRPr="00537253">
        <w:rPr>
          <w:rFonts w:ascii="Times New Roman" w:hAnsi="Times New Roman"/>
          <w:color w:val="000000"/>
          <w:sz w:val="30"/>
          <w:szCs w:val="30"/>
        </w:rPr>
        <w:t xml:space="preserve">/м3 и 1,3 </w:t>
      </w:r>
      <w:proofErr w:type="spellStart"/>
      <w:r w:rsidRPr="00537253">
        <w:rPr>
          <w:rFonts w:ascii="Times New Roman" w:hAnsi="Times New Roman"/>
          <w:color w:val="000000"/>
          <w:sz w:val="30"/>
          <w:szCs w:val="30"/>
        </w:rPr>
        <w:t>нг</w:t>
      </w:r>
      <w:proofErr w:type="spellEnd"/>
      <w:r w:rsidRPr="00537253">
        <w:rPr>
          <w:rFonts w:ascii="Times New Roman" w:hAnsi="Times New Roman"/>
          <w:color w:val="000000"/>
          <w:sz w:val="30"/>
          <w:szCs w:val="30"/>
        </w:rPr>
        <w:t xml:space="preserve">/м3 соответственно. Среднесуточная концентрация </w:t>
      </w:r>
      <w:proofErr w:type="spellStart"/>
      <w:r w:rsidRPr="00537253">
        <w:rPr>
          <w:rFonts w:ascii="Times New Roman" w:hAnsi="Times New Roman"/>
          <w:color w:val="000000"/>
          <w:sz w:val="30"/>
          <w:szCs w:val="30"/>
        </w:rPr>
        <w:t>бенз</w:t>
      </w:r>
      <w:proofErr w:type="spellEnd"/>
      <w:r w:rsidRPr="00537253">
        <w:rPr>
          <w:rFonts w:ascii="Times New Roman" w:hAnsi="Times New Roman"/>
          <w:color w:val="000000"/>
          <w:sz w:val="30"/>
          <w:szCs w:val="30"/>
        </w:rPr>
        <w:t>(а)</w:t>
      </w:r>
      <w:proofErr w:type="spellStart"/>
      <w:r w:rsidRPr="00537253">
        <w:rPr>
          <w:rFonts w:ascii="Times New Roman" w:hAnsi="Times New Roman"/>
          <w:color w:val="000000"/>
          <w:sz w:val="30"/>
          <w:szCs w:val="30"/>
        </w:rPr>
        <w:t>пирена</w:t>
      </w:r>
      <w:proofErr w:type="spellEnd"/>
      <w:r w:rsidRPr="00537253">
        <w:rPr>
          <w:rFonts w:ascii="Times New Roman" w:hAnsi="Times New Roman"/>
          <w:color w:val="000000"/>
          <w:sz w:val="30"/>
          <w:szCs w:val="30"/>
        </w:rPr>
        <w:t xml:space="preserve"> 30 января составляла 0,7 ПДК. Источник:</w:t>
      </w:r>
    </w:p>
    <w:p w:rsidR="007C5871" w:rsidRDefault="00537253" w:rsidP="00537253">
      <w:pPr>
        <w:ind w:firstLine="709"/>
        <w:jc w:val="both"/>
        <w:rPr>
          <w:rFonts w:ascii="Times New Roman" w:hAnsi="Times New Roman"/>
          <w:sz w:val="30"/>
          <w:szCs w:val="30"/>
          <w:lang w:eastAsia="ru-RU"/>
        </w:rPr>
      </w:pPr>
      <w:r w:rsidRPr="00537253">
        <w:rPr>
          <w:rFonts w:ascii="Times New Roman" w:hAnsi="Times New Roman"/>
          <w:color w:val="000000"/>
          <w:sz w:val="30"/>
          <w:szCs w:val="30"/>
        </w:rPr>
        <w:t xml:space="preserve">Мониторинг атмосферного воздуха в г. Лида проводят на двух пунктах наблюдений с дискретным режимом отбора проб. По </w:t>
      </w:r>
      <w:r w:rsidRPr="00537253">
        <w:rPr>
          <w:rFonts w:ascii="Times New Roman" w:hAnsi="Times New Roman"/>
          <w:color w:val="000000"/>
          <w:sz w:val="30"/>
          <w:szCs w:val="30"/>
        </w:rPr>
        <w:lastRenderedPageBreak/>
        <w:t xml:space="preserve">результатам наблюдений, по сравнению с IV кварталом 2020 г. в </w:t>
      </w:r>
      <w:r w:rsidRPr="00537253">
        <w:rPr>
          <w:rFonts w:ascii="Times New Roman" w:hAnsi="Times New Roman"/>
          <w:color w:val="000000"/>
          <w:sz w:val="30"/>
          <w:szCs w:val="30"/>
          <w:lang w:val="en-US"/>
        </w:rPr>
        <w:t>I</w:t>
      </w:r>
      <w:r w:rsidRPr="00537253">
        <w:rPr>
          <w:rFonts w:ascii="Times New Roman" w:hAnsi="Times New Roman"/>
          <w:color w:val="000000"/>
          <w:sz w:val="30"/>
          <w:szCs w:val="30"/>
        </w:rPr>
        <w:t xml:space="preserve"> квартале 2021 года содержание в воздухе твердых частиц (недифференцированная по составу пыль/аэрозоль) и углерода оксида уменьшилось, азота диоксида – существенно не изменилось. Состояние воздуха в городе по-прежнему оценивается как стабильно хорошее. В аналогичном периоде 2020 г. уровень загрязнения воздуха углерода оксидом был несколько выше, азота диоксидом – ниже. Максимальная из разовых концентраций твердых частиц (недифференцированная по составу пыль/аэрозоль) составляла 0,9 ПДК, углерода оксида и азота диоксида – 0,2 ПДК. Уровень загрязнения воздуха свинцом сохранялся стабильно низким. Средние за месяц концентрации кадмия были ниже предела обнаружения. Среднемесячная концентрация </w:t>
      </w:r>
      <w:proofErr w:type="spellStart"/>
      <w:r w:rsidRPr="00537253">
        <w:rPr>
          <w:rFonts w:ascii="Times New Roman" w:hAnsi="Times New Roman"/>
          <w:color w:val="000000"/>
          <w:sz w:val="30"/>
          <w:szCs w:val="30"/>
        </w:rPr>
        <w:t>бенз</w:t>
      </w:r>
      <w:proofErr w:type="spellEnd"/>
      <w:r w:rsidRPr="00537253">
        <w:rPr>
          <w:rFonts w:ascii="Times New Roman" w:hAnsi="Times New Roman"/>
          <w:color w:val="000000"/>
          <w:sz w:val="30"/>
          <w:szCs w:val="30"/>
        </w:rPr>
        <w:t>(а)</w:t>
      </w:r>
      <w:proofErr w:type="spellStart"/>
      <w:r w:rsidRPr="00537253">
        <w:rPr>
          <w:rFonts w:ascii="Times New Roman" w:hAnsi="Times New Roman"/>
          <w:color w:val="000000"/>
          <w:sz w:val="30"/>
          <w:szCs w:val="30"/>
        </w:rPr>
        <w:t>пирена</w:t>
      </w:r>
      <w:proofErr w:type="spellEnd"/>
      <w:r w:rsidRPr="00537253">
        <w:rPr>
          <w:rFonts w:ascii="Times New Roman" w:hAnsi="Times New Roman"/>
          <w:color w:val="000000"/>
          <w:sz w:val="30"/>
          <w:szCs w:val="30"/>
        </w:rPr>
        <w:t xml:space="preserve"> в марте была ниже предела обнаружения, в январе и феврале составляла 0,40 </w:t>
      </w:r>
      <w:proofErr w:type="spellStart"/>
      <w:r w:rsidRPr="00537253">
        <w:rPr>
          <w:rFonts w:ascii="Times New Roman" w:hAnsi="Times New Roman"/>
          <w:color w:val="000000"/>
          <w:sz w:val="30"/>
          <w:szCs w:val="30"/>
        </w:rPr>
        <w:t>нг</w:t>
      </w:r>
      <w:proofErr w:type="spellEnd"/>
      <w:r w:rsidRPr="00537253">
        <w:rPr>
          <w:rFonts w:ascii="Times New Roman" w:hAnsi="Times New Roman"/>
          <w:color w:val="000000"/>
          <w:sz w:val="30"/>
          <w:szCs w:val="30"/>
        </w:rPr>
        <w:t xml:space="preserve">/м3 и 0,55 </w:t>
      </w:r>
      <w:proofErr w:type="spellStart"/>
      <w:r w:rsidRPr="00537253">
        <w:rPr>
          <w:rFonts w:ascii="Times New Roman" w:hAnsi="Times New Roman"/>
          <w:color w:val="000000"/>
          <w:sz w:val="30"/>
          <w:szCs w:val="30"/>
        </w:rPr>
        <w:t>нг</w:t>
      </w:r>
      <w:proofErr w:type="spellEnd"/>
      <w:r w:rsidRPr="00537253">
        <w:rPr>
          <w:rFonts w:ascii="Times New Roman" w:hAnsi="Times New Roman"/>
          <w:color w:val="000000"/>
          <w:sz w:val="30"/>
          <w:szCs w:val="30"/>
        </w:rPr>
        <w:t xml:space="preserve">/м3 соответственно. В прошлом квартале средняя концентрация была несколько ниже, а в аналогичном периоде 2020 г. среднемесячные концентрации </w:t>
      </w:r>
      <w:proofErr w:type="spellStart"/>
      <w:r w:rsidRPr="00537253">
        <w:rPr>
          <w:rFonts w:ascii="Times New Roman" w:hAnsi="Times New Roman"/>
          <w:color w:val="000000"/>
          <w:sz w:val="30"/>
          <w:szCs w:val="30"/>
        </w:rPr>
        <w:t>бенз</w:t>
      </w:r>
      <w:proofErr w:type="spellEnd"/>
      <w:r w:rsidRPr="00537253">
        <w:rPr>
          <w:rFonts w:ascii="Times New Roman" w:hAnsi="Times New Roman"/>
          <w:color w:val="000000"/>
          <w:sz w:val="30"/>
          <w:szCs w:val="30"/>
        </w:rPr>
        <w:t>(а)</w:t>
      </w:r>
      <w:proofErr w:type="spellStart"/>
      <w:r w:rsidRPr="00537253">
        <w:rPr>
          <w:rFonts w:ascii="Times New Roman" w:hAnsi="Times New Roman"/>
          <w:color w:val="000000"/>
          <w:sz w:val="30"/>
          <w:szCs w:val="30"/>
        </w:rPr>
        <w:t>пирена</w:t>
      </w:r>
      <w:proofErr w:type="spellEnd"/>
      <w:r w:rsidRPr="00537253">
        <w:rPr>
          <w:rFonts w:ascii="Times New Roman" w:hAnsi="Times New Roman"/>
          <w:color w:val="000000"/>
          <w:sz w:val="30"/>
          <w:szCs w:val="30"/>
        </w:rPr>
        <w:t xml:space="preserve"> были ниже предела обнаружения.</w:t>
      </w:r>
    </w:p>
    <w:p w:rsidR="00537253" w:rsidRPr="007C5871" w:rsidRDefault="00537253"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7C5871" w:rsidRDefault="007C5871" w:rsidP="007C5871">
      <w:pPr>
        <w:spacing w:before="120" w:after="0" w:line="280" w:lineRule="exact"/>
        <w:rPr>
          <w:rFonts w:ascii="Times New Roman" w:hAnsi="Times New Roman"/>
          <w:sz w:val="30"/>
          <w:szCs w:val="30"/>
          <w:lang w:eastAsia="ru-RU"/>
        </w:rPr>
      </w:pPr>
    </w:p>
    <w:p w:rsidR="007C5871" w:rsidRPr="00B64741" w:rsidRDefault="007C5871" w:rsidP="007C5871">
      <w:pPr>
        <w:spacing w:after="0" w:line="240" w:lineRule="auto"/>
        <w:contextualSpacing/>
        <w:rPr>
          <w:rFonts w:ascii="Times New Roman" w:eastAsia="Times New Roman" w:hAnsi="Times New Roman"/>
          <w:b/>
          <w:bCs/>
          <w:color w:val="000000" w:themeColor="text1"/>
          <w:sz w:val="30"/>
          <w:szCs w:val="30"/>
          <w:lang w:eastAsia="ru-RU"/>
        </w:rPr>
      </w:pPr>
    </w:p>
    <w:p w:rsidR="007C5871" w:rsidRDefault="007C5871" w:rsidP="0060023B">
      <w:pPr>
        <w:spacing w:after="0" w:line="240" w:lineRule="auto"/>
        <w:contextualSpacing/>
        <w:jc w:val="center"/>
        <w:rPr>
          <w:rFonts w:ascii="Times New Roman" w:eastAsia="Times New Roman" w:hAnsi="Times New Roman"/>
          <w:b/>
          <w:bCs/>
          <w:color w:val="000000" w:themeColor="text1"/>
          <w:sz w:val="30"/>
          <w:szCs w:val="30"/>
          <w:lang w:eastAsia="ru-RU"/>
        </w:rPr>
      </w:pPr>
    </w:p>
    <w:sectPr w:rsidR="007C5871" w:rsidSect="00A901AB">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762" w:rsidRDefault="00483762">
      <w:pPr>
        <w:spacing w:after="0" w:line="240" w:lineRule="auto"/>
      </w:pPr>
      <w:r>
        <w:separator/>
      </w:r>
    </w:p>
  </w:endnote>
  <w:endnote w:type="continuationSeparator" w:id="0">
    <w:p w:rsidR="00483762" w:rsidRDefault="0048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762" w:rsidRDefault="00483762">
      <w:pPr>
        <w:spacing w:after="0" w:line="240" w:lineRule="auto"/>
      </w:pPr>
      <w:r>
        <w:separator/>
      </w:r>
    </w:p>
  </w:footnote>
  <w:footnote w:type="continuationSeparator" w:id="0">
    <w:p w:rsidR="00483762" w:rsidRDefault="00483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C1" w:rsidRPr="005B5E70" w:rsidRDefault="004C7CFC">
    <w:pPr>
      <w:pStyle w:val="a4"/>
      <w:jc w:val="center"/>
      <w:rPr>
        <w:rFonts w:ascii="Times New Roman" w:hAnsi="Times New Roman"/>
        <w:sz w:val="28"/>
        <w:szCs w:val="28"/>
      </w:rPr>
    </w:pPr>
    <w:r w:rsidRPr="005B5E70">
      <w:rPr>
        <w:rFonts w:ascii="Times New Roman" w:hAnsi="Times New Roman"/>
        <w:sz w:val="28"/>
        <w:szCs w:val="28"/>
      </w:rPr>
      <w:fldChar w:fldCharType="begin"/>
    </w:r>
    <w:r w:rsidR="002179C1"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BB4AD5">
      <w:rPr>
        <w:rFonts w:ascii="Times New Roman" w:hAnsi="Times New Roman"/>
        <w:noProof/>
        <w:sz w:val="28"/>
        <w:szCs w:val="28"/>
      </w:rPr>
      <w:t>31</w:t>
    </w:r>
    <w:r w:rsidRPr="005B5E70">
      <w:rPr>
        <w:rFonts w:ascii="Times New Roman" w:hAnsi="Times New Roman"/>
        <w:sz w:val="28"/>
        <w:szCs w:val="28"/>
      </w:rPr>
      <w:fldChar w:fldCharType="end"/>
    </w:r>
  </w:p>
  <w:p w:rsidR="002179C1" w:rsidRPr="00EF3AB9" w:rsidRDefault="002179C1" w:rsidP="00537253">
    <w:pPr>
      <w:pStyle w:val="a4"/>
      <w:jc w:val="center"/>
      <w:rPr>
        <w:rFonts w:ascii="Times New Roman" w:hAnsi="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06"/>
    <w:rsid w:val="0001478B"/>
    <w:rsid w:val="000572CB"/>
    <w:rsid w:val="00075A9A"/>
    <w:rsid w:val="00096C7B"/>
    <w:rsid w:val="000A02D3"/>
    <w:rsid w:val="000A303A"/>
    <w:rsid w:val="00142897"/>
    <w:rsid w:val="0015668A"/>
    <w:rsid w:val="001B61B3"/>
    <w:rsid w:val="001F757E"/>
    <w:rsid w:val="001F7B54"/>
    <w:rsid w:val="00206735"/>
    <w:rsid w:val="002122C3"/>
    <w:rsid w:val="002179C1"/>
    <w:rsid w:val="00230DB0"/>
    <w:rsid w:val="002B2716"/>
    <w:rsid w:val="002B3B57"/>
    <w:rsid w:val="002B41FA"/>
    <w:rsid w:val="002C506B"/>
    <w:rsid w:val="002F7665"/>
    <w:rsid w:val="003357C1"/>
    <w:rsid w:val="003405ED"/>
    <w:rsid w:val="00344F05"/>
    <w:rsid w:val="00356DE9"/>
    <w:rsid w:val="003619E4"/>
    <w:rsid w:val="003739C4"/>
    <w:rsid w:val="00391A75"/>
    <w:rsid w:val="003A6E9F"/>
    <w:rsid w:val="003B351F"/>
    <w:rsid w:val="003B459A"/>
    <w:rsid w:val="003D0D6C"/>
    <w:rsid w:val="003E24E2"/>
    <w:rsid w:val="0040427E"/>
    <w:rsid w:val="00405957"/>
    <w:rsid w:val="0043632E"/>
    <w:rsid w:val="00451A0A"/>
    <w:rsid w:val="004535B2"/>
    <w:rsid w:val="00463208"/>
    <w:rsid w:val="00467271"/>
    <w:rsid w:val="00472832"/>
    <w:rsid w:val="00480F1D"/>
    <w:rsid w:val="00483762"/>
    <w:rsid w:val="00497484"/>
    <w:rsid w:val="004B4133"/>
    <w:rsid w:val="004C6F91"/>
    <w:rsid w:val="004C7CFC"/>
    <w:rsid w:val="004D39B1"/>
    <w:rsid w:val="004D5AFD"/>
    <w:rsid w:val="004E7024"/>
    <w:rsid w:val="00502AB7"/>
    <w:rsid w:val="0051092F"/>
    <w:rsid w:val="00533386"/>
    <w:rsid w:val="00537253"/>
    <w:rsid w:val="005423F8"/>
    <w:rsid w:val="00560812"/>
    <w:rsid w:val="0056392A"/>
    <w:rsid w:val="0056528E"/>
    <w:rsid w:val="00576EA0"/>
    <w:rsid w:val="005B67AB"/>
    <w:rsid w:val="005D142E"/>
    <w:rsid w:val="005D1645"/>
    <w:rsid w:val="005D3ED4"/>
    <w:rsid w:val="0060023B"/>
    <w:rsid w:val="00605B38"/>
    <w:rsid w:val="006321CA"/>
    <w:rsid w:val="0068252A"/>
    <w:rsid w:val="006A2623"/>
    <w:rsid w:val="006B0F6E"/>
    <w:rsid w:val="006E4031"/>
    <w:rsid w:val="006F2C6E"/>
    <w:rsid w:val="0071103B"/>
    <w:rsid w:val="00726422"/>
    <w:rsid w:val="00732923"/>
    <w:rsid w:val="00752C3F"/>
    <w:rsid w:val="00752E3F"/>
    <w:rsid w:val="007600F8"/>
    <w:rsid w:val="007701E2"/>
    <w:rsid w:val="007C5871"/>
    <w:rsid w:val="007D4B99"/>
    <w:rsid w:val="007D60C5"/>
    <w:rsid w:val="007D67F6"/>
    <w:rsid w:val="00805A03"/>
    <w:rsid w:val="008211BD"/>
    <w:rsid w:val="00831560"/>
    <w:rsid w:val="00840C03"/>
    <w:rsid w:val="008556AB"/>
    <w:rsid w:val="00856603"/>
    <w:rsid w:val="0087046D"/>
    <w:rsid w:val="00870A5E"/>
    <w:rsid w:val="00895E1B"/>
    <w:rsid w:val="008B452C"/>
    <w:rsid w:val="008B7AD6"/>
    <w:rsid w:val="008C0AB5"/>
    <w:rsid w:val="008C5EE5"/>
    <w:rsid w:val="008F4298"/>
    <w:rsid w:val="008F63F8"/>
    <w:rsid w:val="00901D61"/>
    <w:rsid w:val="00912326"/>
    <w:rsid w:val="00917D43"/>
    <w:rsid w:val="00951C4B"/>
    <w:rsid w:val="009565A6"/>
    <w:rsid w:val="00961C5C"/>
    <w:rsid w:val="00964611"/>
    <w:rsid w:val="009A17D7"/>
    <w:rsid w:val="009A68D7"/>
    <w:rsid w:val="009C4693"/>
    <w:rsid w:val="009C7890"/>
    <w:rsid w:val="009C78C9"/>
    <w:rsid w:val="009E51BE"/>
    <w:rsid w:val="009F4658"/>
    <w:rsid w:val="00A2157D"/>
    <w:rsid w:val="00A901AB"/>
    <w:rsid w:val="00AA7C7A"/>
    <w:rsid w:val="00AB70B1"/>
    <w:rsid w:val="00B01842"/>
    <w:rsid w:val="00B33771"/>
    <w:rsid w:val="00B405C9"/>
    <w:rsid w:val="00B4486E"/>
    <w:rsid w:val="00B6113B"/>
    <w:rsid w:val="00B64741"/>
    <w:rsid w:val="00B8558B"/>
    <w:rsid w:val="00B87E35"/>
    <w:rsid w:val="00B93921"/>
    <w:rsid w:val="00BA2301"/>
    <w:rsid w:val="00BB4AD5"/>
    <w:rsid w:val="00BE1025"/>
    <w:rsid w:val="00BE7CA2"/>
    <w:rsid w:val="00BF17D3"/>
    <w:rsid w:val="00BF4C56"/>
    <w:rsid w:val="00C338EF"/>
    <w:rsid w:val="00C3588C"/>
    <w:rsid w:val="00C515DC"/>
    <w:rsid w:val="00CA29B5"/>
    <w:rsid w:val="00CA2D73"/>
    <w:rsid w:val="00CE1EF8"/>
    <w:rsid w:val="00D0642E"/>
    <w:rsid w:val="00D23ED3"/>
    <w:rsid w:val="00D26C6F"/>
    <w:rsid w:val="00D370CC"/>
    <w:rsid w:val="00D450BF"/>
    <w:rsid w:val="00D5219C"/>
    <w:rsid w:val="00D55501"/>
    <w:rsid w:val="00D8059F"/>
    <w:rsid w:val="00D96848"/>
    <w:rsid w:val="00DC2F1C"/>
    <w:rsid w:val="00DF1A23"/>
    <w:rsid w:val="00DF3E65"/>
    <w:rsid w:val="00E06847"/>
    <w:rsid w:val="00E21806"/>
    <w:rsid w:val="00E229C1"/>
    <w:rsid w:val="00E24E5C"/>
    <w:rsid w:val="00E9216F"/>
    <w:rsid w:val="00E93258"/>
    <w:rsid w:val="00E9546B"/>
    <w:rsid w:val="00E97C85"/>
    <w:rsid w:val="00EC2D9D"/>
    <w:rsid w:val="00EF4CB5"/>
    <w:rsid w:val="00F56741"/>
    <w:rsid w:val="00FA0D39"/>
    <w:rsid w:val="00FA1DDB"/>
    <w:rsid w:val="00FA2206"/>
    <w:rsid w:val="00FC2320"/>
    <w:rsid w:val="00FE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B715BE-7D14-4393-968B-3D7229D0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23B"/>
    <w:rPr>
      <w:rFonts w:ascii="Calibri" w:eastAsia="Calibri" w:hAnsi="Calibri" w:cs="Times New Roman"/>
    </w:rPr>
  </w:style>
  <w:style w:type="paragraph" w:styleId="1">
    <w:name w:val="heading 1"/>
    <w:basedOn w:val="a"/>
    <w:next w:val="a"/>
    <w:link w:val="10"/>
    <w:qFormat/>
    <w:rsid w:val="00537253"/>
    <w:pPr>
      <w:keepNext/>
      <w:spacing w:after="0" w:line="240" w:lineRule="auto"/>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екст примечания Знак"/>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ема примечания Знак"/>
    <w:basedOn w:val="aa"/>
    <w:link w:val="ab"/>
    <w:uiPriority w:val="99"/>
    <w:semiHidden/>
    <w:rsid w:val="00B01842"/>
    <w:rPr>
      <w:rFonts w:ascii="Calibri" w:eastAsia="Calibri" w:hAnsi="Calibri" w:cs="Times New Roman"/>
      <w:b/>
      <w:bCs/>
      <w:sz w:val="20"/>
      <w:szCs w:val="20"/>
    </w:rPr>
  </w:style>
  <w:style w:type="paragraph" w:styleId="ad">
    <w:name w:val="Body Text Indent"/>
    <w:basedOn w:val="a"/>
    <w:link w:val="ae"/>
    <w:rsid w:val="00537253"/>
    <w:pPr>
      <w:spacing w:after="0" w:line="240" w:lineRule="auto"/>
      <w:ind w:firstLine="851"/>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537253"/>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37253"/>
    <w:pPr>
      <w:spacing w:after="120"/>
      <w:ind w:left="283"/>
    </w:pPr>
    <w:rPr>
      <w:sz w:val="16"/>
      <w:szCs w:val="16"/>
    </w:rPr>
  </w:style>
  <w:style w:type="character" w:customStyle="1" w:styleId="30">
    <w:name w:val="Основной текст с отступом 3 Знак"/>
    <w:basedOn w:val="a0"/>
    <w:link w:val="3"/>
    <w:uiPriority w:val="99"/>
    <w:semiHidden/>
    <w:rsid w:val="00537253"/>
    <w:rPr>
      <w:rFonts w:ascii="Calibri" w:eastAsia="Calibri" w:hAnsi="Calibri" w:cs="Times New Roman"/>
      <w:sz w:val="16"/>
      <w:szCs w:val="16"/>
    </w:rPr>
  </w:style>
  <w:style w:type="paragraph" w:customStyle="1" w:styleId="BodyText21">
    <w:name w:val="Body Text 21"/>
    <w:basedOn w:val="a"/>
    <w:rsid w:val="00537253"/>
    <w:pPr>
      <w:autoSpaceDE w:val="0"/>
      <w:autoSpaceDN w:val="0"/>
      <w:spacing w:after="0" w:line="360" w:lineRule="auto"/>
      <w:jc w:val="both"/>
    </w:pPr>
    <w:rPr>
      <w:rFonts w:ascii="Times New Roman" w:eastAsia="Times New Roman" w:hAnsi="Times New Roman"/>
      <w:sz w:val="28"/>
      <w:szCs w:val="28"/>
      <w:lang w:eastAsia="ru-RU"/>
    </w:rPr>
  </w:style>
  <w:style w:type="paragraph" w:styleId="af">
    <w:name w:val="Body Text"/>
    <w:basedOn w:val="a"/>
    <w:link w:val="af0"/>
    <w:uiPriority w:val="99"/>
    <w:semiHidden/>
    <w:unhideWhenUsed/>
    <w:rsid w:val="00537253"/>
    <w:pPr>
      <w:spacing w:after="120"/>
    </w:pPr>
    <w:rPr>
      <w:rFonts w:asciiTheme="minorHAnsi" w:eastAsiaTheme="minorHAnsi" w:hAnsiTheme="minorHAnsi" w:cstheme="minorBidi"/>
    </w:rPr>
  </w:style>
  <w:style w:type="character" w:customStyle="1" w:styleId="af0">
    <w:name w:val="Основной текст Знак"/>
    <w:basedOn w:val="a0"/>
    <w:link w:val="af"/>
    <w:uiPriority w:val="99"/>
    <w:semiHidden/>
    <w:rsid w:val="00537253"/>
  </w:style>
  <w:style w:type="character" w:customStyle="1" w:styleId="10">
    <w:name w:val="Заголовок 1 Знак"/>
    <w:basedOn w:val="a0"/>
    <w:link w:val="1"/>
    <w:rsid w:val="00537253"/>
    <w:rPr>
      <w:rFonts w:ascii="Times New Roman" w:eastAsia="Times New Roman" w:hAnsi="Times New Roman" w:cs="Times New Roman"/>
      <w:sz w:val="28"/>
      <w:szCs w:val="24"/>
      <w:lang w:eastAsia="ru-RU"/>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qFormat/>
    <w:rsid w:val="005372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5372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9303</Words>
  <Characters>53032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Юркевич Наталия Васильевна (40-94)</cp:lastModifiedBy>
  <cp:revision>2</cp:revision>
  <cp:lastPrinted>2021-05-12T07:11:00Z</cp:lastPrinted>
  <dcterms:created xsi:type="dcterms:W3CDTF">2021-06-15T13:12:00Z</dcterms:created>
  <dcterms:modified xsi:type="dcterms:W3CDTF">2021-06-15T13:12:00Z</dcterms:modified>
</cp:coreProperties>
</file>