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18"/>
          <w:szCs w:val="18"/>
        </w:rPr>
        <w:id w:val="309871164"/>
        <w:lock w:val="contentLocked"/>
        <w:placeholder>
          <w:docPart w:val="DefaultPlaceholder_22675703"/>
        </w:placeholder>
        <w:group/>
      </w:sdtPr>
      <w:sdtEndPr>
        <w:rPr>
          <w:b/>
          <w:sz w:val="24"/>
          <w:szCs w:val="24"/>
        </w:rPr>
      </w:sdtEndPr>
      <w:sdtContent>
        <w:p w:rsidR="00D91E1A" w:rsidRPr="00D91E1A" w:rsidRDefault="00D91E1A" w:rsidP="00D91E1A">
          <w:pPr>
            <w:spacing w:after="0" w:line="240" w:lineRule="auto"/>
            <w:ind w:left="-567" w:firstLine="142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D91E1A">
            <w:rPr>
              <w:rFonts w:ascii="Times New Roman" w:hAnsi="Times New Roman" w:cs="Times New Roman"/>
              <w:sz w:val="18"/>
              <w:szCs w:val="18"/>
            </w:rPr>
            <w:t>Приложение 1</w:t>
          </w:r>
        </w:p>
        <w:p w:rsidR="00D91E1A" w:rsidRPr="00D91E1A" w:rsidRDefault="00D91E1A" w:rsidP="00D91E1A">
          <w:pPr>
            <w:spacing w:after="0" w:line="240" w:lineRule="auto"/>
            <w:ind w:left="-567" w:firstLine="142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D91E1A">
            <w:rPr>
              <w:rFonts w:ascii="Times New Roman" w:hAnsi="Times New Roman" w:cs="Times New Roman"/>
              <w:sz w:val="18"/>
              <w:szCs w:val="18"/>
            </w:rPr>
            <w:t>к Инструкции</w:t>
          </w:r>
        </w:p>
        <w:p w:rsidR="00D91E1A" w:rsidRPr="00D91E1A" w:rsidRDefault="00D91E1A" w:rsidP="00D91E1A">
          <w:pPr>
            <w:spacing w:after="0" w:line="240" w:lineRule="auto"/>
            <w:ind w:left="-567" w:firstLine="142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D91E1A">
            <w:rPr>
              <w:rFonts w:ascii="Times New Roman" w:hAnsi="Times New Roman" w:cs="Times New Roman"/>
              <w:sz w:val="18"/>
              <w:szCs w:val="18"/>
            </w:rPr>
            <w:t>о порядке представления</w:t>
          </w:r>
        </w:p>
        <w:p w:rsidR="00D91E1A" w:rsidRPr="00D91E1A" w:rsidRDefault="00D91E1A" w:rsidP="00D91E1A">
          <w:pPr>
            <w:spacing w:after="0" w:line="240" w:lineRule="auto"/>
            <w:ind w:left="-567" w:firstLine="142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D91E1A">
            <w:rPr>
              <w:rFonts w:ascii="Times New Roman" w:hAnsi="Times New Roman" w:cs="Times New Roman"/>
              <w:sz w:val="18"/>
              <w:szCs w:val="18"/>
            </w:rPr>
            <w:t>информации о выявленных</w:t>
          </w:r>
        </w:p>
        <w:p w:rsidR="00D91E1A" w:rsidRPr="00D91E1A" w:rsidRDefault="00D91E1A" w:rsidP="00D91E1A">
          <w:pPr>
            <w:spacing w:after="0" w:line="240" w:lineRule="auto"/>
            <w:ind w:left="-567" w:firstLine="142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D91E1A">
            <w:rPr>
              <w:rFonts w:ascii="Times New Roman" w:hAnsi="Times New Roman" w:cs="Times New Roman"/>
              <w:sz w:val="18"/>
              <w:szCs w:val="18"/>
            </w:rPr>
            <w:t>нежелательных реакциях</w:t>
          </w:r>
        </w:p>
        <w:p w:rsidR="00D91E1A" w:rsidRPr="00D91E1A" w:rsidRDefault="00D91E1A" w:rsidP="00D91E1A">
          <w:pPr>
            <w:spacing w:after="0" w:line="240" w:lineRule="auto"/>
            <w:ind w:left="-567" w:firstLine="142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D91E1A">
            <w:rPr>
              <w:rFonts w:ascii="Times New Roman" w:hAnsi="Times New Roman" w:cs="Times New Roman"/>
              <w:sz w:val="18"/>
              <w:szCs w:val="18"/>
            </w:rPr>
            <w:t>на лекарственные средства</w:t>
          </w:r>
        </w:p>
        <w:p w:rsidR="00D91E1A" w:rsidRPr="00D91E1A" w:rsidRDefault="00D91E1A" w:rsidP="00D91E1A">
          <w:pPr>
            <w:spacing w:after="0" w:line="240" w:lineRule="auto"/>
            <w:ind w:left="-567" w:firstLine="142"/>
            <w:jc w:val="right"/>
            <w:rPr>
              <w:rFonts w:ascii="Times New Roman" w:hAnsi="Times New Roman" w:cs="Times New Roman"/>
            </w:rPr>
          </w:pPr>
        </w:p>
        <w:p w:rsidR="00276460" w:rsidRDefault="007D1132" w:rsidP="00130077">
          <w:pPr>
            <w:ind w:left="-567" w:firstLine="141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Извещение о подозреваемой</w:t>
          </w:r>
          <w:r w:rsidR="00130077" w:rsidRPr="00130077">
            <w:rPr>
              <w:rFonts w:ascii="Times New Roman" w:hAnsi="Times New Roman" w:cs="Times New Roman"/>
              <w:b/>
              <w:sz w:val="24"/>
              <w:szCs w:val="24"/>
            </w:rPr>
            <w:t xml:space="preserve"> нежелательной реакции на лекарственное средство</w:t>
          </w:r>
        </w:p>
      </w:sdtContent>
    </w:sdt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105"/>
        <w:gridCol w:w="171"/>
        <w:gridCol w:w="822"/>
        <w:gridCol w:w="312"/>
        <w:gridCol w:w="144"/>
        <w:gridCol w:w="819"/>
        <w:gridCol w:w="29"/>
        <w:gridCol w:w="1276"/>
        <w:gridCol w:w="113"/>
        <w:gridCol w:w="859"/>
        <w:gridCol w:w="1290"/>
      </w:tblGrid>
      <w:tr w:rsidR="00E0499A" w:rsidTr="00D6180E">
        <w:trPr>
          <w:trHeight w:val="2817"/>
        </w:trPr>
        <w:tc>
          <w:tcPr>
            <w:tcW w:w="5390" w:type="dxa"/>
            <w:gridSpan w:val="6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65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0499A" w:rsidRPr="00D91E1A" w:rsidRDefault="00E0499A" w:rsidP="00130077">
                <w:pPr>
                  <w:pBdr>
                    <w:bottom w:val="single" w:sz="12" w:space="1" w:color="auto"/>
                  </w:pBd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Медицинский или фармацевтический работник, сообщающий о нежелательной реакции</w:t>
                </w:r>
              </w:p>
            </w:sdtContent>
          </w:sdt>
          <w:p w:rsidR="00E0499A" w:rsidRPr="00D91E1A" w:rsidRDefault="00DB6ED8" w:rsidP="000728C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  <w:sdt>
            <w:sdtPr>
              <w:rPr>
                <w:rFonts w:ascii="Times New Roman" w:hAnsi="Times New Roman" w:cs="Times New Roman"/>
                <w:sz w:val="14"/>
                <w:szCs w:val="14"/>
              </w:rPr>
              <w:id w:val="309871183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0499A" w:rsidRPr="000728C6" w:rsidRDefault="00E0499A" w:rsidP="000728C6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0728C6">
                  <w:rPr>
                    <w:rFonts w:ascii="Times New Roman" w:hAnsi="Times New Roman" w:cs="Times New Roman"/>
                    <w:sz w:val="14"/>
                    <w:szCs w:val="14"/>
                  </w:rPr>
                  <w:t>(фамилия, собственное имя, отчество (если таковое имеется))</w:t>
                </w:r>
              </w:p>
            </w:sdtContent>
          </w:sdt>
          <w:p w:rsidR="00E0499A" w:rsidRPr="00D91E1A" w:rsidRDefault="003501AC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4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Телефон: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" w:name="ТекстовоеПоле5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  <w:p w:rsidR="00E0499A" w:rsidRPr="00D91E1A" w:rsidRDefault="003501AC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5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Должность и место работы: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  <w:p w:rsidR="00E0499A" w:rsidRPr="000728C6" w:rsidRDefault="003501AC" w:rsidP="00420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Адрес учреждения</w:t>
                </w:r>
                <w:r w:rsidR="00E0499A" w:rsidRPr="000728C6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4" w:name="ТекстовоеПоле7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86" w:type="dxa"/>
            <w:gridSpan w:val="6"/>
            <w:vMerge w:val="restar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66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0499A" w:rsidRPr="00D91E1A" w:rsidRDefault="00E0499A" w:rsidP="00130077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Информация о пациенте</w:t>
                </w:r>
              </w:p>
            </w:sdtContent>
          </w:sdt>
          <w:p w:rsidR="00E0499A" w:rsidRPr="00D91E1A" w:rsidRDefault="003501AC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6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Инициалы: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5" w:name="ТекстовоеПоле35"/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6265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6265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6265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6265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6265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  <w:p w:rsidR="00E0499A" w:rsidRPr="00D91E1A" w:rsidRDefault="003501AC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68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D91E1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Номер медицинской карты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6" w:name="ТекстовоеПоле3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  <w:p w:rsidR="00E0499A" w:rsidRPr="00D91E1A" w:rsidRDefault="003501AC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6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Пол:</w:t>
                </w:r>
              </w:sdtContent>
            </w:sdt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7" w:name="Флажок1"/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0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М</w:t>
                </w:r>
              </w:sdtContent>
            </w:sdt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Start w:id="8" w:name="Флажок2"/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1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Ж</w:t>
                </w:r>
              </w:sdtContent>
            </w:sdt>
          </w:p>
          <w:p w:rsidR="00E0499A" w:rsidRPr="00D91E1A" w:rsidRDefault="003501AC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Возраст: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9" w:name="ТекстовоеПоле1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3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Вес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0" w:name="ТекстовоеПоле2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  <w:p w:rsidR="000728C6" w:rsidRDefault="000728C6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74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0499A" w:rsidRPr="00D91E1A" w:rsidRDefault="00E0499A" w:rsidP="00130077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Нарушение функции печени:</w:t>
                </w:r>
              </w:p>
            </w:sdtContent>
          </w:sdt>
          <w:bookmarkStart w:id="11" w:name="Флажок3"/>
          <w:p w:rsidR="00E0499A" w:rsidRPr="00D91E1A" w:rsidRDefault="00DB6ED8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5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да</w:t>
                </w:r>
              </w:sdtContent>
            </w:sdt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2" w:name="Флажок4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нет</w:t>
                </w:r>
              </w:sdtContent>
            </w:sdt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3" w:name="Флажок5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неизвестно</w:t>
                </w:r>
              </w:sdtContent>
            </w:sdt>
          </w:p>
          <w:p w:rsidR="000728C6" w:rsidRDefault="000728C6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78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0499A" w:rsidRPr="00D91E1A" w:rsidRDefault="00E0499A" w:rsidP="00130077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Нарушение функции почек:</w:t>
                </w:r>
              </w:p>
            </w:sdtContent>
          </w:sdt>
          <w:bookmarkStart w:id="14" w:name="Флажок6"/>
          <w:p w:rsidR="00E0499A" w:rsidRPr="00D91E1A" w:rsidRDefault="00DB6ED8" w:rsidP="00E04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7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да</w:t>
                </w:r>
              </w:sdtContent>
            </w:sdt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5" w:name="Флажок7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0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нет</w:t>
                </w:r>
              </w:sdtContent>
            </w:sdt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6" w:name="Флажок8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 w:rsidR="00E0499A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1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неизвестно</w:t>
                </w:r>
              </w:sdtContent>
            </w:sdt>
          </w:p>
          <w:p w:rsidR="000728C6" w:rsidRDefault="000728C6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9A" w:rsidRPr="00D91E1A" w:rsidRDefault="003501AC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Аллергия (указать на что)</w:t>
                </w:r>
                <w:r w:rsidR="000728C6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sdtContent>
            </w:sdt>
            <w:r w:rsidR="00072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7" w:name="ТекстовоеПоле8"/>
            <w:r w:rsidR="000728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728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  <w:p w:rsidR="00E0499A" w:rsidRPr="00D91E1A" w:rsidRDefault="00E0499A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9A" w:rsidTr="00D6180E">
        <w:trPr>
          <w:trHeight w:val="313"/>
        </w:trPr>
        <w:tc>
          <w:tcPr>
            <w:tcW w:w="5390" w:type="dxa"/>
            <w:gridSpan w:val="6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87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0499A" w:rsidRPr="00D91E1A" w:rsidRDefault="00E0499A" w:rsidP="00130077">
                <w:pPr>
                  <w:pBdr>
                    <w:bottom w:val="single" w:sz="12" w:space="1" w:color="auto"/>
                  </w:pBd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Лечение:</w:t>
                </w:r>
              </w:p>
            </w:sdtContent>
          </w:sdt>
          <w:bookmarkStart w:id="18" w:name="Флажок9"/>
          <w:p w:rsidR="00226253" w:rsidRPr="00D91E1A" w:rsidRDefault="00DB6ED8" w:rsidP="0022625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8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cтационарное</w:t>
                </w:r>
              </w:sdtContent>
            </w:sdt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9" w:name="Флажок10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8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амбулаторное</w:t>
                </w:r>
              </w:sdtContent>
            </w:sdt>
            <w:r w:rsidR="00226253" w:rsidRPr="00262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25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26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84110"/>
                <w:lock w:val="contentLocked"/>
                <w:placeholder>
                  <w:docPart w:val="57982C0DF29641048CA4977B8EF07C24"/>
                </w:placeholder>
                <w:group/>
              </w:sdtPr>
              <w:sdtEndPr/>
              <w:sdtContent>
                <w:r w:rsidR="0022625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самолечение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90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02AAC" w:rsidRDefault="00E0499A" w:rsidP="00130077">
                <w:pPr>
                  <w:pBdr>
                    <w:bottom w:val="single" w:sz="12" w:space="1" w:color="auto"/>
                  </w:pBd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Сообщение:</w:t>
                </w:r>
                <w:r w:rsidR="00E62A0B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  <w:bookmarkStart w:id="20" w:name="Флажок12"/>
          <w:p w:rsidR="00E0499A" w:rsidRPr="00D91E1A" w:rsidRDefault="00DB6ED8" w:rsidP="0013007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9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первичное</w:t>
                </w:r>
              </w:sdtContent>
            </w:sdt>
          </w:p>
          <w:bookmarkStart w:id="21" w:name="Флажок13"/>
          <w:p w:rsidR="00E0499A" w:rsidRPr="00D91E1A" w:rsidRDefault="00DB6ED8" w:rsidP="0013007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93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повторное</w:t>
                </w:r>
              </w:sdtContent>
            </w:sdt>
          </w:p>
          <w:p w:rsidR="00E0499A" w:rsidRPr="00D91E1A" w:rsidRDefault="003501AC" w:rsidP="009A50F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194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0499A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(дата первичного</w:t>
                </w:r>
              </w:sdtContent>
            </w:sdt>
            <w:r w:rsidR="009A5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2" w:name="ТекстовоеПоле36"/>
            <w:r w:rsidR="009A50F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  <w:r w:rsidR="00E0499A" w:rsidRPr="00DE2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86" w:type="dxa"/>
            <w:gridSpan w:val="6"/>
            <w:vMerge/>
          </w:tcPr>
          <w:p w:rsidR="00E0499A" w:rsidRPr="00D91E1A" w:rsidRDefault="00E0499A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0B" w:rsidTr="00D6180E">
        <w:tc>
          <w:tcPr>
            <w:tcW w:w="9776" w:type="dxa"/>
            <w:gridSpan w:val="12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309871195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702AAC" w:rsidRDefault="00E62A0B" w:rsidP="00E62A0B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02AA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ПОДОЗРЕВАЕМОЕ ЛЕКАРСТВЕННОЕ СРЕДСТВО</w:t>
                </w:r>
              </w:p>
            </w:sdtContent>
          </w:sdt>
        </w:tc>
      </w:tr>
      <w:tr w:rsidR="00E62A0B" w:rsidTr="00702AAC">
        <w:tc>
          <w:tcPr>
            <w:tcW w:w="2836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96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Международное непатентованное название</w:t>
                </w:r>
              </w:p>
            </w:sdtContent>
          </w:sdt>
        </w:tc>
        <w:tc>
          <w:tcPr>
            <w:tcW w:w="3373" w:type="dxa"/>
            <w:gridSpan w:val="6"/>
          </w:tcPr>
          <w:p w:rsidR="00E62A0B" w:rsidRPr="00D91E1A" w:rsidRDefault="00DB6ED8" w:rsidP="00420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3" w:name="ТекстовоеПоле9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18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97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Торговое название</w:t>
                </w:r>
              </w:p>
            </w:sdtContent>
          </w:sdt>
        </w:tc>
        <w:tc>
          <w:tcPr>
            <w:tcW w:w="2149" w:type="dxa"/>
            <w:gridSpan w:val="2"/>
          </w:tcPr>
          <w:p w:rsidR="00E62A0B" w:rsidRPr="00D91E1A" w:rsidRDefault="00DB6ED8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4" w:name="ТекстовоеПоле10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E62A0B" w:rsidTr="00702AAC">
        <w:tc>
          <w:tcPr>
            <w:tcW w:w="2836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98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Производитель</w:t>
                </w:r>
              </w:p>
            </w:sdtContent>
          </w:sdt>
        </w:tc>
        <w:tc>
          <w:tcPr>
            <w:tcW w:w="3373" w:type="dxa"/>
            <w:gridSpan w:val="6"/>
          </w:tcPr>
          <w:p w:rsidR="00E62A0B" w:rsidRPr="00D91E1A" w:rsidRDefault="00DB6ED8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5" w:name="ТекстовоеПоле11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18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199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Номер серии</w:t>
                </w:r>
              </w:p>
            </w:sdtContent>
          </w:sdt>
        </w:tc>
        <w:tc>
          <w:tcPr>
            <w:tcW w:w="2149" w:type="dxa"/>
            <w:gridSpan w:val="2"/>
          </w:tcPr>
          <w:p w:rsidR="00E62A0B" w:rsidRPr="00D91E1A" w:rsidRDefault="00DB6ED8" w:rsidP="00130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26" w:name="ТекстовоеПоле12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02AA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D6180E" w:rsidTr="00702AAC">
        <w:tc>
          <w:tcPr>
            <w:tcW w:w="2836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00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Показание к применению</w:t>
                </w:r>
              </w:p>
            </w:sdtContent>
          </w:sdt>
        </w:tc>
        <w:tc>
          <w:tcPr>
            <w:tcW w:w="1105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01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Путь введения</w:t>
                </w:r>
              </w:p>
            </w:sdtContent>
          </w:sdt>
        </w:tc>
        <w:tc>
          <w:tcPr>
            <w:tcW w:w="993" w:type="dxa"/>
            <w:gridSpan w:val="2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02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Разовая доза</w:t>
                </w:r>
              </w:p>
            </w:sdtContent>
          </w:sdt>
        </w:tc>
        <w:tc>
          <w:tcPr>
            <w:tcW w:w="1275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03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Кратность введения</w:t>
                </w:r>
              </w:p>
            </w:sdtContent>
          </w:sdt>
        </w:tc>
        <w:tc>
          <w:tcPr>
            <w:tcW w:w="1418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04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Дата начала терапии</w:t>
                </w:r>
              </w:p>
            </w:sdtContent>
          </w:sdt>
        </w:tc>
        <w:tc>
          <w:tcPr>
            <w:tcW w:w="2149" w:type="dxa"/>
            <w:gridSpan w:val="2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05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E62A0B" w:rsidRPr="00D91E1A" w:rsidRDefault="00E62A0B" w:rsidP="00E62A0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Дата окончания терапии</w:t>
                </w:r>
              </w:p>
            </w:sdtContent>
          </w:sdt>
        </w:tc>
      </w:tr>
      <w:tr w:rsidR="00D6180E" w:rsidTr="00702AAC">
        <w:tc>
          <w:tcPr>
            <w:tcW w:w="2836" w:type="dxa"/>
          </w:tcPr>
          <w:p w:rsidR="00D6180E" w:rsidRPr="00D91E1A" w:rsidRDefault="00DB6ED8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27" w:name="ТекстовоеПоле13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05" w:type="dxa"/>
          </w:tcPr>
          <w:p w:rsidR="00D6180E" w:rsidRPr="00D91E1A" w:rsidRDefault="00DB6ED8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8" w:name="ТекстовоеПоле14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3" w:type="dxa"/>
            <w:gridSpan w:val="2"/>
          </w:tcPr>
          <w:p w:rsidR="00D6180E" w:rsidRPr="00D91E1A" w:rsidRDefault="00DB6ED8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29" w:name="ТекстовоеПоле15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75" w:type="dxa"/>
            <w:gridSpan w:val="3"/>
          </w:tcPr>
          <w:p w:rsidR="00D6180E" w:rsidRPr="00D91E1A" w:rsidRDefault="00DB6ED8" w:rsidP="003A6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30" w:name="ТекстовоеПоле16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A6D8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A6D8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A6D8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A6D8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A6D8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18" w:type="dxa"/>
            <w:gridSpan w:val="3"/>
          </w:tcPr>
          <w:p w:rsidR="00D6180E" w:rsidRPr="00DE2990" w:rsidRDefault="009A50FD" w:rsidP="00420F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31" w:name="ТекстовоеПоле37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31"/>
          </w:p>
        </w:tc>
        <w:tc>
          <w:tcPr>
            <w:tcW w:w="2149" w:type="dxa"/>
            <w:gridSpan w:val="2"/>
          </w:tcPr>
          <w:p w:rsidR="00D6180E" w:rsidRPr="00DE2990" w:rsidRDefault="009A50FD" w:rsidP="00420F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32" w:name="ТекстовоеПоле38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D6180E" w:rsidTr="00D6180E">
        <w:tc>
          <w:tcPr>
            <w:tcW w:w="9776" w:type="dxa"/>
            <w:gridSpan w:val="12"/>
          </w:tcPr>
          <w:p w:rsidR="00D6180E" w:rsidRPr="00D91E1A" w:rsidRDefault="00D6180E" w:rsidP="00E62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80E" w:rsidTr="00D6180E">
        <w:tc>
          <w:tcPr>
            <w:tcW w:w="9776" w:type="dxa"/>
            <w:gridSpan w:val="12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309871206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b w:val="0"/>
              </w:rPr>
            </w:sdtEndPr>
            <w:sdtContent>
              <w:p w:rsidR="00D6180E" w:rsidRPr="00702AAC" w:rsidRDefault="00D6180E" w:rsidP="00D6180E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02AA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ДРУГИЕ ОДНОВРЕМЕННО ПРИНИМАЕМЫЕ ЛЕКАРСТВЕННЫЕ СРЕДСТВА</w:t>
                </w:r>
              </w:p>
              <w:p w:rsidR="00D6180E" w:rsidRPr="00D91E1A" w:rsidRDefault="00D6180E" w:rsidP="00702AA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(укажите «нет», если других лекарственных средств пациент не принимал)</w:t>
                </w:r>
                <w:r w:rsidR="00702AA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6180E" w:rsidTr="00D6180E">
        <w:tc>
          <w:tcPr>
            <w:tcW w:w="2836" w:type="dxa"/>
          </w:tcPr>
          <w:p w:rsidR="00D6180E" w:rsidRPr="00D91E1A" w:rsidRDefault="00D6180E" w:rsidP="00D6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1A">
              <w:rPr>
                <w:rFonts w:ascii="Times New Roman" w:hAnsi="Times New Roman" w:cs="Times New Roman"/>
                <w:sz w:val="20"/>
                <w:szCs w:val="20"/>
              </w:rPr>
              <w:t>Международное непатентованное название или торговое название лекарственного средства</w:t>
            </w:r>
          </w:p>
        </w:tc>
        <w:tc>
          <w:tcPr>
            <w:tcW w:w="1276" w:type="dxa"/>
            <w:gridSpan w:val="2"/>
          </w:tcPr>
          <w:p w:rsidR="00D6180E" w:rsidRPr="00D91E1A" w:rsidRDefault="00D6180E" w:rsidP="00D6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1A">
              <w:rPr>
                <w:rFonts w:ascii="Times New Roman" w:hAnsi="Times New Roman" w:cs="Times New Roman"/>
                <w:sz w:val="20"/>
                <w:szCs w:val="20"/>
              </w:rPr>
              <w:t>Показания к применению</w:t>
            </w:r>
          </w:p>
        </w:tc>
        <w:tc>
          <w:tcPr>
            <w:tcW w:w="1134" w:type="dxa"/>
            <w:gridSpan w:val="2"/>
          </w:tcPr>
          <w:p w:rsidR="00D6180E" w:rsidRPr="00D91E1A" w:rsidRDefault="00D6180E" w:rsidP="00D6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1A">
              <w:rPr>
                <w:rFonts w:ascii="Times New Roman" w:hAnsi="Times New Roman" w:cs="Times New Roman"/>
                <w:sz w:val="20"/>
                <w:szCs w:val="20"/>
              </w:rPr>
              <w:t>Путь введения</w:t>
            </w:r>
          </w:p>
        </w:tc>
        <w:tc>
          <w:tcPr>
            <w:tcW w:w="992" w:type="dxa"/>
            <w:gridSpan w:val="3"/>
          </w:tcPr>
          <w:p w:rsidR="00D6180E" w:rsidRPr="00D91E1A" w:rsidRDefault="00D6180E" w:rsidP="00D6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1A">
              <w:rPr>
                <w:rFonts w:ascii="Times New Roman" w:hAnsi="Times New Roman" w:cs="Times New Roman"/>
                <w:sz w:val="20"/>
                <w:szCs w:val="20"/>
              </w:rPr>
              <w:t>Разовая доза</w:t>
            </w:r>
          </w:p>
        </w:tc>
        <w:tc>
          <w:tcPr>
            <w:tcW w:w="1276" w:type="dxa"/>
          </w:tcPr>
          <w:p w:rsidR="00D6180E" w:rsidRPr="00D91E1A" w:rsidRDefault="00D6180E" w:rsidP="00D6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1A">
              <w:rPr>
                <w:rFonts w:ascii="Times New Roman" w:hAnsi="Times New Roman" w:cs="Times New Roman"/>
                <w:sz w:val="20"/>
                <w:szCs w:val="20"/>
              </w:rPr>
              <w:t>Кратность введения</w:t>
            </w:r>
          </w:p>
        </w:tc>
        <w:tc>
          <w:tcPr>
            <w:tcW w:w="972" w:type="dxa"/>
            <w:gridSpan w:val="2"/>
          </w:tcPr>
          <w:p w:rsidR="00D6180E" w:rsidRPr="00D91E1A" w:rsidRDefault="00D6180E" w:rsidP="00D6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1A">
              <w:rPr>
                <w:rFonts w:ascii="Times New Roman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290" w:type="dxa"/>
          </w:tcPr>
          <w:p w:rsidR="00D6180E" w:rsidRPr="00D91E1A" w:rsidRDefault="00D6180E" w:rsidP="00D6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1A">
              <w:rPr>
                <w:rFonts w:ascii="Times New Roman" w:hAnsi="Times New Roman" w:cs="Times New Roman"/>
                <w:sz w:val="20"/>
                <w:szCs w:val="20"/>
              </w:rPr>
              <w:t>Дата окончания терапии</w:t>
            </w:r>
          </w:p>
        </w:tc>
      </w:tr>
      <w:tr w:rsidR="009A50FD" w:rsidTr="00D6180E">
        <w:tc>
          <w:tcPr>
            <w:tcW w:w="2836" w:type="dxa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33" w:name="ТекстовоеПоле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76" w:type="dxa"/>
            <w:gridSpan w:val="2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34" w:name="ТекстовоеПоле2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34" w:type="dxa"/>
            <w:gridSpan w:val="2"/>
          </w:tcPr>
          <w:p w:rsidR="009A50FD" w:rsidRDefault="009A50FD"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9A50FD" w:rsidRDefault="009A50FD"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A50FD" w:rsidRDefault="009A50FD"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gridSpan w:val="2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A50FD" w:rsidTr="00D6180E">
        <w:tc>
          <w:tcPr>
            <w:tcW w:w="2836" w:type="dxa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35" w:name="ТекстовоеПоле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76" w:type="dxa"/>
            <w:gridSpan w:val="2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36" w:name="ТекстовоеПоле2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gridSpan w:val="2"/>
          </w:tcPr>
          <w:p w:rsidR="009A50FD" w:rsidRDefault="009A50FD"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9A50FD" w:rsidRDefault="009A50FD"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A50FD" w:rsidRDefault="009A50FD"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gridSpan w:val="2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A50FD" w:rsidTr="00D6180E">
        <w:tc>
          <w:tcPr>
            <w:tcW w:w="2836" w:type="dxa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37" w:name="ТекстовоеПоле1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276" w:type="dxa"/>
            <w:gridSpan w:val="2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38" w:name="ТекстовоеПоле2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gridSpan w:val="2"/>
          </w:tcPr>
          <w:p w:rsidR="009A50FD" w:rsidRDefault="009A50FD"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9A50FD" w:rsidRDefault="009A50FD"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A50FD" w:rsidRDefault="009A50FD"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gridSpan w:val="2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A50FD" w:rsidTr="00D6180E">
        <w:tc>
          <w:tcPr>
            <w:tcW w:w="2836" w:type="dxa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39" w:name="ТекстовоеПоле2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76" w:type="dxa"/>
            <w:gridSpan w:val="2"/>
          </w:tcPr>
          <w:p w:rsidR="009A50FD" w:rsidRPr="00D91E1A" w:rsidRDefault="009A50FD" w:rsidP="0042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40" w:name="ТекстовоеПоле2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34" w:type="dxa"/>
            <w:gridSpan w:val="2"/>
          </w:tcPr>
          <w:p w:rsidR="009A50FD" w:rsidRDefault="009A50FD"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23A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9A50FD" w:rsidRDefault="009A50FD"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35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A50FD" w:rsidRDefault="009A50FD"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B939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gridSpan w:val="2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:rsidR="009A50FD" w:rsidRDefault="009A50FD"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672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161D3" w:rsidTr="007161D3">
        <w:tc>
          <w:tcPr>
            <w:tcW w:w="6238" w:type="dxa"/>
            <w:gridSpan w:val="8"/>
          </w:tcPr>
          <w:p w:rsidR="008C1EE0" w:rsidRPr="00D91E1A" w:rsidRDefault="003501AC" w:rsidP="00420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45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Описание подозреваемой нежелательной реакции</w:t>
                </w:r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:</w:t>
                </w:r>
              </w:sdtContent>
            </w:sdt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41" w:name="ТекстовоеПоле25"/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538" w:type="dxa"/>
            <w:gridSpan w:val="4"/>
          </w:tcPr>
          <w:p w:rsidR="007161D3" w:rsidRPr="00702AAC" w:rsidRDefault="003501AC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4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Дата начала</w:t>
                </w:r>
                <w:r w:rsidR="007161D3" w:rsidRPr="00702AAC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sdtContent>
            </w:sdt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42" w:name="ТекстовоеПоле39"/>
            <w:r w:rsidR="009A50F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  <w:p w:rsidR="007161D3" w:rsidRPr="00702AAC" w:rsidRDefault="003501AC" w:rsidP="008C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4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Дата окончания</w:t>
                </w:r>
                <w:r w:rsidR="007161D3" w:rsidRPr="00702AAC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sdtContent>
            </w:sdt>
            <w:r w:rsidR="0070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bookmarkStart w:id="43" w:name="ТекстовоеПоле40"/>
            <w:r w:rsidR="009A50F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50F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</w:tr>
      <w:tr w:rsidR="007161D3" w:rsidTr="007161D3">
        <w:tc>
          <w:tcPr>
            <w:tcW w:w="6238" w:type="dxa"/>
            <w:gridSpan w:val="8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48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161D3" w:rsidRPr="00D91E1A" w:rsidRDefault="007161D3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Результат прекращения приема подозреваемого лекарственного средства:</w:t>
                </w:r>
              </w:p>
            </w:sdtContent>
          </w:sdt>
          <w:bookmarkStart w:id="44" w:name="Флажок14"/>
          <w:p w:rsidR="007161D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  <w:r w:rsidR="007161D3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0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явное улучшение</w:t>
                </w:r>
              </w:sdtContent>
            </w:sdt>
          </w:p>
          <w:bookmarkStart w:id="45" w:name="Флажок15"/>
          <w:p w:rsidR="007161D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  <w:r w:rsidR="007161D3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1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нет улучшения</w:t>
                </w:r>
              </w:sdtContent>
            </w:sdt>
          </w:p>
          <w:bookmarkStart w:id="46" w:name="Флажок16"/>
          <w:p w:rsidR="007161D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  <w:r w:rsidR="007161D3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 отменялось</w:t>
                </w:r>
              </w:sdtContent>
            </w:sdt>
          </w:p>
          <w:bookmarkStart w:id="47" w:name="Флажок17"/>
          <w:p w:rsidR="007161D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  <w:r w:rsidR="007161D3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3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неизвестно</w:t>
                </w:r>
              </w:sdtContent>
            </w:sdt>
          </w:p>
          <w:bookmarkStart w:id="48" w:name="Флажок18"/>
          <w:p w:rsidR="007161D3" w:rsidRPr="00D91E1A" w:rsidRDefault="00DB6ED8" w:rsidP="006D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AA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  <w:r w:rsidR="007161D3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4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непримен</w:t>
                </w:r>
                <w:r w:rsidR="006D5CB3">
                  <w:rPr>
                    <w:rFonts w:ascii="Times New Roman" w:hAnsi="Times New Roman" w:cs="Times New Roman"/>
                    <w:sz w:val="20"/>
                    <w:szCs w:val="20"/>
                  </w:rPr>
                  <w:t>имо</w:t>
                </w:r>
              </w:sdtContent>
            </w:sdt>
          </w:p>
        </w:tc>
        <w:tc>
          <w:tcPr>
            <w:tcW w:w="3538" w:type="dxa"/>
            <w:gridSpan w:val="4"/>
          </w:tcPr>
          <w:p w:rsidR="007161D3" w:rsidRPr="00D91E1A" w:rsidRDefault="003501AC" w:rsidP="00420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4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Сопутствующие заболевания, иные состояния или факторы риска:</w:t>
                </w:r>
              </w:sdtContent>
            </w:sdt>
            <w:r w:rsidR="006D5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49" w:name="ТекстовоеПоле26"/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20FF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</w:p>
        </w:tc>
      </w:tr>
      <w:tr w:rsidR="007161D3" w:rsidTr="007161D3">
        <w:tc>
          <w:tcPr>
            <w:tcW w:w="6238" w:type="dxa"/>
            <w:gridSpan w:val="8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55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161D3" w:rsidRPr="00D91E1A" w:rsidRDefault="007161D3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Оценка причинно-следственной связи:</w:t>
                </w:r>
              </w:p>
            </w:sdtContent>
          </w:sdt>
          <w:bookmarkStart w:id="50" w:name="Флажок19"/>
          <w:p w:rsidR="007161D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  <w:r w:rsidR="007161D3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161D3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достоверная</w:t>
                </w:r>
              </w:sdtContent>
            </w:sdt>
          </w:p>
          <w:bookmarkStart w:id="51" w:name="Флажок20"/>
          <w:p w:rsidR="007161D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вероятная</w:t>
                </w:r>
              </w:sdtContent>
            </w:sdt>
          </w:p>
          <w:bookmarkStart w:id="52" w:name="Флажок21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8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возможная</w:t>
                </w:r>
              </w:sdtContent>
            </w:sdt>
          </w:p>
          <w:bookmarkStart w:id="53" w:name="Флажок22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5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сомнительная</w:t>
                </w:r>
              </w:sdtContent>
            </w:sdt>
          </w:p>
          <w:bookmarkStart w:id="54" w:name="Флажок23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4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0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условная</w:t>
                </w:r>
              </w:sdtContent>
            </w:sdt>
          </w:p>
          <w:bookmarkStart w:id="55" w:name="Флажок24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5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5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 подлежащая классификации</w:t>
                </w:r>
              </w:sdtContent>
            </w:sdt>
          </w:p>
        </w:tc>
        <w:tc>
          <w:tcPr>
            <w:tcW w:w="3538" w:type="dxa"/>
            <w:gridSpan w:val="4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61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161D3" w:rsidRPr="00D91E1A" w:rsidRDefault="0025398F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Исход:</w:t>
                </w:r>
              </w:p>
            </w:sdtContent>
          </w:sdt>
          <w:bookmarkStart w:id="56" w:name="Флажок25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6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выздоровление без последствий</w:t>
                </w:r>
              </w:sdtContent>
            </w:sdt>
          </w:p>
          <w:bookmarkStart w:id="57" w:name="Флажок26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7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3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улучшение состояния</w:t>
                </w:r>
              </w:sdtContent>
            </w:sdt>
          </w:p>
          <w:bookmarkStart w:id="58" w:name="Флажок27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8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4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выздоровление с последствиями</w:t>
                </w:r>
                <w:r w:rsidR="006D5CB3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(у</w:t>
                </w:r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казать)</w:t>
                </w:r>
              </w:sdtContent>
            </w:sdt>
          </w:p>
          <w:p w:rsidR="006D5CB3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59" w:name="ТекстовоеПоле27"/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</w:p>
          <w:bookmarkStart w:id="60" w:name="Флажок28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0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состояние без изменений (еще не выздоровел)</w:t>
                </w:r>
              </w:sdtContent>
            </w:sdt>
          </w:p>
          <w:bookmarkStart w:id="61" w:name="Флажок29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1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смерть возможно связана с нежелательной реакцией</w:t>
                </w:r>
              </w:sdtContent>
            </w:sdt>
          </w:p>
          <w:bookmarkStart w:id="62" w:name="Флажок30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2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68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исход не известен</w:t>
                </w:r>
              </w:sdtContent>
            </w:sdt>
          </w:p>
        </w:tc>
      </w:tr>
      <w:tr w:rsidR="0025398F" w:rsidTr="007161D3">
        <w:tc>
          <w:tcPr>
            <w:tcW w:w="6238" w:type="dxa"/>
            <w:gridSpan w:val="8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69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25398F" w:rsidRPr="00D91E1A" w:rsidRDefault="0025398F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Предпринятые меры:</w:t>
                </w:r>
              </w:p>
            </w:sdtContent>
          </w:sdt>
          <w:bookmarkStart w:id="63" w:name="Флажок31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3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0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без лечения</w:t>
                </w:r>
              </w:sdtContent>
            </w:sdt>
          </w:p>
          <w:bookmarkStart w:id="64" w:name="Флажок32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4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1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отмена подозреваемого лекарственного средства</w:t>
                </w:r>
              </w:sdtContent>
            </w:sdt>
          </w:p>
          <w:bookmarkStart w:id="65" w:name="Флажок33"/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5"/>
            <w:r w:rsidR="0025398F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25398F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снижение дозы подозреваемого лекарственного средства</w:t>
                </w:r>
              </w:sdtContent>
            </w:sdt>
          </w:p>
          <w:p w:rsidR="0025398F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D5CB3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3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134250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отмена сопутствующего лечения</w:t>
                </w:r>
              </w:sdtContent>
            </w:sdt>
          </w:p>
          <w:p w:rsidR="00134250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34250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4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134250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применение медикаментозной терапии</w:t>
                </w:r>
              </w:sdtContent>
            </w:sdt>
          </w:p>
          <w:p w:rsidR="00134250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34250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5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134250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немедикаментозная терапия (в том числе хирургическое вмешательство)</w:t>
                </w:r>
              </w:sdtContent>
            </w:sdt>
          </w:p>
          <w:p w:rsidR="00134250" w:rsidRPr="00D91E1A" w:rsidRDefault="00DB6ED8" w:rsidP="006D5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34250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другое, указать</w:t>
            </w:r>
            <w:bookmarkStart w:id="66" w:name="ТекстовоеПоле28"/>
            <w:r w:rsidR="007D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5CB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5CB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5CB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5CB3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538" w:type="dxa"/>
            <w:gridSpan w:val="4"/>
          </w:tcPr>
          <w:p w:rsidR="0025398F" w:rsidRPr="00D91E1A" w:rsidRDefault="003501AC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134250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Лекарственные средства, применяемые для купирования нежелательной реакции (если потребовалось)</w:t>
                </w:r>
                <w:r w:rsidR="006D5CB3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sdtContent>
            </w:sdt>
            <w:r w:rsidR="006D5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67" w:name="ТекстовоеПоле29"/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7"/>
          </w:p>
        </w:tc>
      </w:tr>
      <w:tr w:rsidR="00134250" w:rsidTr="007161D3">
        <w:tc>
          <w:tcPr>
            <w:tcW w:w="6238" w:type="dxa"/>
            <w:gridSpan w:val="8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77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34250" w:rsidRPr="00D91E1A" w:rsidRDefault="0083711E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Критерий отнесения к серьезным нежелательным реакциям (отметьте, если это происходит):</w:t>
                </w:r>
              </w:p>
            </w:sdtContent>
          </w:sdt>
          <w:bookmarkStart w:id="68" w:name="Флажок34"/>
          <w:p w:rsidR="0083711E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8"/>
            <w:r w:rsidR="0083711E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8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83711E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смерть</w:t>
                </w:r>
              </w:sdtContent>
            </w:sdt>
          </w:p>
          <w:p w:rsidR="0083711E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3711E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7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83711E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угроза жизни</w:t>
                </w:r>
              </w:sdtContent>
            </w:sdt>
          </w:p>
          <w:p w:rsidR="0083711E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3711E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0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83711E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госпитализация или ее продление</w:t>
                </w:r>
              </w:sdtContent>
            </w:sdt>
          </w:p>
          <w:p w:rsidR="0083711E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3711E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1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83711E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врожденные аномалии</w:t>
                </w:r>
              </w:sdtContent>
            </w:sdt>
          </w:p>
          <w:p w:rsidR="0083711E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3711E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83711E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инвалидность/нетрудоспособность</w:t>
                </w:r>
              </w:sdtContent>
            </w:sdt>
          </w:p>
          <w:p w:rsidR="0083711E" w:rsidRPr="00D91E1A" w:rsidRDefault="00DB6ED8" w:rsidP="006F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3711E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3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83711E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необходимость медицинского вмешательства для предотвращения вышеперечисленных состояний</w:t>
                </w:r>
              </w:sdtContent>
            </w:sdt>
          </w:p>
          <w:p w:rsidR="0083711E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3711E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4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83711E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неприменимо</w:t>
                </w:r>
              </w:sdtContent>
            </w:sdt>
          </w:p>
        </w:tc>
        <w:tc>
          <w:tcPr>
            <w:tcW w:w="3538" w:type="dxa"/>
            <w:gridSpan w:val="4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85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34250" w:rsidRPr="00D91E1A" w:rsidRDefault="006F2DA2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Отмечено ли повторение нежелательной реакции после повторного назначения лекарственного средства:</w:t>
                </w:r>
              </w:p>
            </w:sdtContent>
          </w:sdt>
          <w:p w:rsidR="006F2DA2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F2DA2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6F2DA2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возобновление нежелательной реакции</w:t>
                </w:r>
              </w:sdtContent>
            </w:sdt>
            <w:r w:rsidR="006F2DA2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DA2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F2DA2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6F2DA2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отсутствие нежелательной реакции</w:t>
                </w:r>
              </w:sdtContent>
            </w:sdt>
          </w:p>
          <w:p w:rsidR="006F2DA2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F2DA2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8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6F2DA2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повторно не назначалось</w:t>
                </w:r>
              </w:sdtContent>
            </w:sdt>
          </w:p>
          <w:p w:rsidR="006F2DA2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F2DA2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8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6F2DA2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отсутствие нежелательной реакции при снижении дозы</w:t>
                </w:r>
              </w:sdtContent>
            </w:sdt>
          </w:p>
          <w:p w:rsidR="006F2DA2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F2DA2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90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6F2DA2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неизвестно</w:t>
                </w:r>
              </w:sdtContent>
            </w:sdt>
          </w:p>
        </w:tc>
      </w:tr>
      <w:tr w:rsidR="00881212" w:rsidTr="000728C6">
        <w:tc>
          <w:tcPr>
            <w:tcW w:w="9776" w:type="dxa"/>
            <w:gridSpan w:val="12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91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881212" w:rsidRPr="00D91E1A" w:rsidRDefault="007A1001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Подозреваемое лекарственное средство применяется в:</w:t>
                </w:r>
              </w:p>
            </w:sdtContent>
          </w:sdt>
          <w:p w:rsidR="007A1001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A1001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92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A1001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медицинской практике</w:t>
                </w:r>
              </w:sdtContent>
            </w:sdt>
          </w:p>
          <w:p w:rsidR="007A1001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</w:r>
            <w:r w:rsidR="003501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A1001" w:rsidRPr="00D9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93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A1001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клинических испытаниях (номер протокола клинического испытания)</w:t>
                </w:r>
                <w:bookmarkStart w:id="69" w:name="ТекстовоеПоле30"/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9"/>
          </w:p>
          <w:p w:rsidR="007A1001" w:rsidRPr="00D91E1A" w:rsidRDefault="007A1001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001" w:rsidTr="000728C6">
        <w:tc>
          <w:tcPr>
            <w:tcW w:w="9776" w:type="dxa"/>
            <w:gridSpan w:val="12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94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A1001" w:rsidRPr="00D91E1A" w:rsidRDefault="007A1001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Важная дополнительная информация</w:t>
                </w:r>
              </w:p>
              <w:p w:rsidR="007A1001" w:rsidRPr="00D91E1A" w:rsidRDefault="007A1001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Данные клинических, лабораторных, рентгенологических исследований и аутопсии, включая определение концентрации лекарственных средств в крови (тканях), если таковые имеются и связаны с нежелательной реакцией (пожалуйста, приведите даты):</w:t>
                </w:r>
              </w:p>
            </w:sdtContent>
          </w:sdt>
          <w:bookmarkStart w:id="70" w:name="ТекстовоеПоле31"/>
          <w:p w:rsidR="006D5CB3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0"/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95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A1001" w:rsidRDefault="007A1001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Сопутствующие заболевания, анамнестические данные:</w:t>
                </w:r>
              </w:p>
            </w:sdtContent>
          </w:sdt>
          <w:p w:rsidR="006D5CB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71" w:name="ТекстовоеПоле32"/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1"/>
          </w:p>
          <w:p w:rsidR="00D91E1A" w:rsidRPr="00D91E1A" w:rsidRDefault="00D91E1A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96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A1001" w:rsidRDefault="007A1001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Подозреваемые лекарственные взаимодействия:</w:t>
                </w:r>
              </w:p>
            </w:sdtContent>
          </w:sdt>
          <w:p w:rsidR="006D5CB3" w:rsidRPr="00D91E1A" w:rsidRDefault="00DB6ED8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72" w:name="ТекстовоеПоле33"/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2"/>
          </w:p>
          <w:p w:rsidR="007A1001" w:rsidRPr="00D91E1A" w:rsidRDefault="007A1001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01" w:rsidRPr="00D91E1A" w:rsidRDefault="003501AC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87129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7A1001"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Для врожденных аномалий указать все другие лекарственные средства, принимаемые во время беременности, а также дату последней менструации:</w:t>
                </w:r>
                <w:bookmarkStart w:id="73" w:name="ТекстовоеПоле34"/>
              </w:sdtContent>
            </w:sdt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r w:rsidR="006D5CB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D5CB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B6ED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3"/>
          </w:p>
          <w:p w:rsidR="007A1001" w:rsidRPr="00D91E1A" w:rsidRDefault="007A1001" w:rsidP="00716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9871298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7A1001" w:rsidRPr="00D91E1A" w:rsidRDefault="007A1001" w:rsidP="007161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91E1A">
                  <w:rPr>
                    <w:rFonts w:ascii="Times New Roman" w:hAnsi="Times New Roman" w:cs="Times New Roman"/>
                    <w:sz w:val="20"/>
                    <w:szCs w:val="20"/>
                  </w:rPr>
                  <w:t>Пожалуйста, приложите дополнительные страницы, если это необходимо</w:t>
                </w:r>
              </w:p>
            </w:sdtContent>
          </w:sdt>
        </w:tc>
      </w:tr>
    </w:tbl>
    <w:p w:rsidR="00D91E1A" w:rsidRDefault="00D91E1A" w:rsidP="00130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Start w:id="74" w:name="ТекстовоеПоле41"/>
    <w:p w:rsidR="009A50FD" w:rsidRDefault="009A50FD" w:rsidP="0013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4"/>
    </w:p>
    <w:p w:rsidR="009A50FD" w:rsidRPr="009A50FD" w:rsidRDefault="009A50FD" w:rsidP="001300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</w:p>
    <w:p w:rsidR="007A1001" w:rsidRDefault="00DA5153" w:rsidP="0013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CB3">
        <w:rPr>
          <w:rFonts w:ascii="Times New Roman" w:hAnsi="Times New Roman" w:cs="Times New Roman"/>
          <w:sz w:val="24"/>
          <w:szCs w:val="24"/>
        </w:rPr>
        <w:tab/>
      </w:r>
      <w:r w:rsidR="006D5CB3">
        <w:rPr>
          <w:rFonts w:ascii="Times New Roman" w:hAnsi="Times New Roman" w:cs="Times New Roman"/>
          <w:sz w:val="24"/>
          <w:szCs w:val="24"/>
        </w:rPr>
        <w:tab/>
      </w:r>
      <w:r w:rsidR="006D5CB3">
        <w:rPr>
          <w:rFonts w:ascii="Times New Roman" w:hAnsi="Times New Roman" w:cs="Times New Roman"/>
          <w:sz w:val="24"/>
          <w:szCs w:val="24"/>
        </w:rPr>
        <w:tab/>
      </w:r>
      <w:r w:rsidR="007D1132">
        <w:rPr>
          <w:rFonts w:ascii="Times New Roman" w:hAnsi="Times New Roman" w:cs="Times New Roman"/>
          <w:sz w:val="24"/>
          <w:szCs w:val="24"/>
        </w:rPr>
        <w:tab/>
      </w:r>
      <w:r w:rsidR="007D1132">
        <w:rPr>
          <w:rFonts w:ascii="Times New Roman" w:hAnsi="Times New Roman" w:cs="Times New Roman"/>
          <w:sz w:val="24"/>
          <w:szCs w:val="24"/>
        </w:rPr>
        <w:tab/>
      </w:r>
      <w:r w:rsidR="007D1132">
        <w:rPr>
          <w:rFonts w:ascii="Times New Roman" w:hAnsi="Times New Roman" w:cs="Times New Roman"/>
          <w:sz w:val="24"/>
          <w:szCs w:val="24"/>
        </w:rPr>
        <w:tab/>
      </w:r>
      <w:r w:rsidR="006D5CB3">
        <w:rPr>
          <w:rFonts w:ascii="Times New Roman" w:hAnsi="Times New Roman" w:cs="Times New Roman"/>
          <w:sz w:val="24"/>
          <w:szCs w:val="24"/>
        </w:rPr>
        <w:tab/>
      </w:r>
      <w:r w:rsidR="006D5CB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09871303"/>
          <w:lock w:val="contentLocked"/>
          <w:placeholder>
            <w:docPart w:val="DefaultPlaceholder_22675703"/>
          </w:placeholder>
          <w:group/>
        </w:sdtPr>
        <w:sdtEndPr/>
        <w:sdtContent>
          <w:r w:rsidR="007A1001">
            <w:rPr>
              <w:rFonts w:ascii="Times New Roman" w:hAnsi="Times New Roman" w:cs="Times New Roman"/>
              <w:sz w:val="24"/>
              <w:szCs w:val="24"/>
            </w:rPr>
            <w:t>_________________</w:t>
          </w:r>
        </w:sdtContent>
      </w:sdt>
    </w:p>
    <w:sdt>
      <w:sdtPr>
        <w:rPr>
          <w:rFonts w:ascii="Times New Roman" w:hAnsi="Times New Roman" w:cs="Times New Roman"/>
          <w:sz w:val="14"/>
          <w:szCs w:val="14"/>
        </w:rPr>
        <w:id w:val="309871304"/>
        <w:lock w:val="sdtContentLocked"/>
        <w:placeholder>
          <w:docPart w:val="DefaultPlaceholder_22675703"/>
        </w:placeholder>
        <w:group/>
      </w:sdtPr>
      <w:sdtEndPr/>
      <w:sdtContent>
        <w:p w:rsidR="007A1001" w:rsidRPr="006D5CB3" w:rsidRDefault="007A1001" w:rsidP="006D5CB3">
          <w:pPr>
            <w:spacing w:after="0" w:line="240" w:lineRule="auto"/>
            <w:ind w:left="7080" w:firstLine="708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6D5CB3">
            <w:rPr>
              <w:rFonts w:ascii="Times New Roman" w:hAnsi="Times New Roman" w:cs="Times New Roman"/>
              <w:sz w:val="14"/>
              <w:szCs w:val="14"/>
            </w:rPr>
            <w:t>(подпись)</w:t>
          </w:r>
        </w:p>
      </w:sdtContent>
    </w:sdt>
    <w:sectPr w:rsidR="007A1001" w:rsidRPr="006D5CB3" w:rsidSect="002F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5F"/>
    <w:rsid w:val="000728C6"/>
    <w:rsid w:val="00130077"/>
    <w:rsid w:val="00134250"/>
    <w:rsid w:val="00226253"/>
    <w:rsid w:val="0025398F"/>
    <w:rsid w:val="00262654"/>
    <w:rsid w:val="00264D25"/>
    <w:rsid w:val="00276460"/>
    <w:rsid w:val="002F12A8"/>
    <w:rsid w:val="003501AC"/>
    <w:rsid w:val="0035491E"/>
    <w:rsid w:val="003A6D8F"/>
    <w:rsid w:val="003D5340"/>
    <w:rsid w:val="003F70E3"/>
    <w:rsid w:val="00420FFD"/>
    <w:rsid w:val="00450135"/>
    <w:rsid w:val="0067185F"/>
    <w:rsid w:val="006D5CB3"/>
    <w:rsid w:val="006E109C"/>
    <w:rsid w:val="006F2DA2"/>
    <w:rsid w:val="00702AAC"/>
    <w:rsid w:val="007161D3"/>
    <w:rsid w:val="007A1001"/>
    <w:rsid w:val="007D1132"/>
    <w:rsid w:val="0083711E"/>
    <w:rsid w:val="0084219C"/>
    <w:rsid w:val="00881212"/>
    <w:rsid w:val="008C1EE0"/>
    <w:rsid w:val="009646F5"/>
    <w:rsid w:val="009A50FD"/>
    <w:rsid w:val="00BC7E72"/>
    <w:rsid w:val="00CA3BA6"/>
    <w:rsid w:val="00D6180E"/>
    <w:rsid w:val="00D91E1A"/>
    <w:rsid w:val="00D94052"/>
    <w:rsid w:val="00DA5153"/>
    <w:rsid w:val="00DA65CE"/>
    <w:rsid w:val="00DB6ED8"/>
    <w:rsid w:val="00DE165C"/>
    <w:rsid w:val="00DE2990"/>
    <w:rsid w:val="00E0499A"/>
    <w:rsid w:val="00E62A0B"/>
    <w:rsid w:val="00EE5ABC"/>
    <w:rsid w:val="00F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E8D41-CEF0-4FCC-843C-AE477AA6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728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D4717-24CE-4E53-BE97-D6DE25EDFFA9}"/>
      </w:docPartPr>
      <w:docPartBody>
        <w:p w:rsidR="004A11EF" w:rsidRDefault="004A11EF">
          <w:r w:rsidRPr="003816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982C0DF29641048CA4977B8EF07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D8BE5-DF38-4737-945D-5749BB3D3C67}"/>
      </w:docPartPr>
      <w:docPartBody>
        <w:p w:rsidR="000B0901" w:rsidRDefault="00947B13" w:rsidP="00947B13">
          <w:pPr>
            <w:pStyle w:val="57982C0DF29641048CA4977B8EF07C24"/>
          </w:pPr>
          <w:r w:rsidRPr="003816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1EF"/>
    <w:rsid w:val="000B0901"/>
    <w:rsid w:val="00142BA3"/>
    <w:rsid w:val="004A11EF"/>
    <w:rsid w:val="00613B3E"/>
    <w:rsid w:val="007E0707"/>
    <w:rsid w:val="0089171D"/>
    <w:rsid w:val="00947B13"/>
    <w:rsid w:val="00BA3D57"/>
    <w:rsid w:val="00D1579B"/>
    <w:rsid w:val="00EE2540"/>
    <w:rsid w:val="00F1198B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B13"/>
    <w:rPr>
      <w:color w:val="808080"/>
    </w:rPr>
  </w:style>
  <w:style w:type="paragraph" w:customStyle="1" w:styleId="18A5F758096546459993726590C2A336">
    <w:name w:val="18A5F758096546459993726590C2A336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DDC966A19014426A92EBC6658B9CFD66">
    <w:name w:val="DDC966A19014426A92EBC6658B9CFD66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7CBDBC55333D48478243C9CB56F82B5D">
    <w:name w:val="7CBDBC55333D48478243C9CB56F82B5D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EE2AE17DFC694B6B8364DC85B8D8FFBB">
    <w:name w:val="EE2AE17DFC694B6B8364DC85B8D8FFBB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7F59359AA58942EFA5E266623DE56A51">
    <w:name w:val="7F59359AA58942EFA5E266623DE56A51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DF36F2EB81DB47C4985AC979BE5AD406">
    <w:name w:val="DF36F2EB81DB47C4985AC979BE5AD406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E8426EDAF0DB43689A5936EE3A067C5D">
    <w:name w:val="E8426EDAF0DB43689A5936EE3A067C5D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4E3E201668D64E33A6E6A8342CBF25DA">
    <w:name w:val="4E3E201668D64E33A6E6A8342CBF25DA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4D43A413A5AD4366A0A818BFABBE2E61">
    <w:name w:val="4D43A413A5AD4366A0A818BFABBE2E61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BACDA81E8CA848C2BDA10FE2A5C56BEF">
    <w:name w:val="BACDA81E8CA848C2BDA10FE2A5C56BEF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AABD01F1A0024455BC9748E8254434A9">
    <w:name w:val="AABD01F1A0024455BC9748E8254434A9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D65718607ED9477EA9A830C8675263A3">
    <w:name w:val="D65718607ED9477EA9A830C8675263A3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9BA0D747D1C74B46983F6243A39D8249">
    <w:name w:val="9BA0D747D1C74B46983F6243A39D8249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C9082C549B40489DB13AF4BC564A0A08">
    <w:name w:val="C9082C549B40489DB13AF4BC564A0A08"/>
    <w:rsid w:val="0089171D"/>
    <w:pPr>
      <w:spacing w:after="160" w:line="259" w:lineRule="auto"/>
    </w:pPr>
    <w:rPr>
      <w:rFonts w:eastAsiaTheme="minorHAnsi"/>
      <w:lang w:eastAsia="en-US"/>
    </w:rPr>
  </w:style>
  <w:style w:type="paragraph" w:customStyle="1" w:styleId="6A606C805AE34A1097675BC35399C70B">
    <w:name w:val="6A606C805AE34A1097675BC35399C70B"/>
    <w:rsid w:val="0089171D"/>
  </w:style>
  <w:style w:type="paragraph" w:customStyle="1" w:styleId="87A36728C5A645B0927F093BD1D9EF97">
    <w:name w:val="87A36728C5A645B0927F093BD1D9EF97"/>
    <w:rsid w:val="00947B13"/>
  </w:style>
  <w:style w:type="paragraph" w:customStyle="1" w:styleId="9EB26A229D6749EA91BFA14D0694F39E">
    <w:name w:val="9EB26A229D6749EA91BFA14D0694F39E"/>
    <w:rsid w:val="00947B13"/>
  </w:style>
  <w:style w:type="paragraph" w:customStyle="1" w:styleId="57982C0DF29641048CA4977B8EF07C24">
    <w:name w:val="57982C0DF29641048CA4977B8EF07C24"/>
    <w:rsid w:val="00947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10814 - Лисовский Павел Николаевич (42-04)</cp:lastModifiedBy>
  <cp:revision>2</cp:revision>
  <cp:lastPrinted>2017-03-13T09:01:00Z</cp:lastPrinted>
  <dcterms:created xsi:type="dcterms:W3CDTF">2023-04-29T04:54:00Z</dcterms:created>
  <dcterms:modified xsi:type="dcterms:W3CDTF">2023-04-29T04:54:00Z</dcterms:modified>
</cp:coreProperties>
</file>